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w:t>
      </w:r>
      <w:r w:rsidR="00510C9F">
        <w:rPr>
          <w:b/>
          <w:bCs/>
          <w:sz w:val="24"/>
          <w:szCs w:val="24"/>
        </w:rPr>
        <w:t>ос</w:t>
      </w:r>
      <w:r w:rsidRPr="0094544C">
        <w:rPr>
          <w:b/>
          <w:bCs/>
          <w:sz w:val="24"/>
          <w:szCs w:val="24"/>
        </w:rPr>
        <w:t>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r>
      <w:proofErr w:type="gramStart"/>
      <w:r w:rsidRPr="00994D6C">
        <w:rPr>
          <w:bCs/>
          <w:sz w:val="24"/>
          <w:szCs w:val="24"/>
        </w:rPr>
        <w:t xml:space="preserve">   «</w:t>
      </w:r>
      <w:proofErr w:type="gramEnd"/>
      <w:r w:rsidRPr="00994D6C">
        <w:rPr>
          <w:bCs/>
          <w:sz w:val="24"/>
          <w:szCs w:val="24"/>
        </w:rPr>
        <w:t>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pacing w:val="10"/>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«Банковская гарантия»</w:t>
      </w:r>
      <w:r w:rsidRPr="00994D6C">
        <w:rPr>
          <w:sz w:val="24"/>
          <w:szCs w:val="24"/>
          <w:lang w:eastAsia="en-US"/>
        </w:rPr>
        <w:t xml:space="preserve"> – независимая гарантия, выданная в обеспечение исполнения Поставщиком обязательств по Договору согласованным с Покупателем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994D6C">
        <w:rPr>
          <w:sz w:val="24"/>
          <w:szCs w:val="24"/>
        </w:rPr>
        <w:t xml:space="preserve"> </w:t>
      </w:r>
      <w:r w:rsidRPr="00994D6C">
        <w:rPr>
          <w:sz w:val="24"/>
          <w:szCs w:val="24"/>
          <w:lang w:eastAsia="en-US"/>
        </w:rPr>
        <w:t>в той мере, в какой указанные правила не противоречат законодательству Российской</w:t>
      </w:r>
      <w:r w:rsidR="007066FE">
        <w:rPr>
          <w:sz w:val="24"/>
          <w:szCs w:val="24"/>
          <w:lang w:eastAsia="en-US"/>
        </w:rPr>
        <w:t xml:space="preserve"> </w:t>
      </w:r>
      <w:r w:rsidRPr="00994D6C">
        <w:rPr>
          <w:sz w:val="24"/>
          <w:szCs w:val="24"/>
          <w:lang w:eastAsia="en-US"/>
        </w:rPr>
        <w:t xml:space="preserve">Федерации </w:t>
      </w:r>
      <w:r w:rsidRPr="00994D6C">
        <w:rPr>
          <w:sz w:val="24"/>
          <w:szCs w:val="24"/>
          <w:lang w:eastAsia="en-US"/>
        </w:rPr>
        <w:br/>
        <w:t>и условиям настоящего Договора.</w:t>
      </w:r>
    </w:p>
    <w:p w:rsidR="00886F70" w:rsidRPr="008E280D" w:rsidRDefault="00886F70"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«Гарантийный срок»</w:t>
      </w:r>
      <w:r w:rsidRPr="00994D6C">
        <w:rPr>
          <w:sz w:val="24"/>
          <w:szCs w:val="24"/>
        </w:rPr>
        <w:t xml:space="preserve"> </w:t>
      </w:r>
      <w:r w:rsidRPr="00994D6C">
        <w:rPr>
          <w:sz w:val="24"/>
          <w:szCs w:val="24"/>
          <w:lang w:eastAsia="en-US"/>
        </w:rPr>
        <w:t xml:space="preserve">– период, в течение которого качество поставленного </w:t>
      </w:r>
      <w:r>
        <w:rPr>
          <w:sz w:val="24"/>
          <w:szCs w:val="24"/>
          <w:lang w:eastAsia="en-US"/>
        </w:rPr>
        <w:t>т</w:t>
      </w:r>
      <w:r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510C9F" w:rsidRDefault="00886F70" w:rsidP="00510C9F">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886F70" w:rsidP="00886F70">
      <w:pPr>
        <w:ind w:firstLine="708"/>
        <w:jc w:val="both"/>
        <w:rPr>
          <w:sz w:val="24"/>
          <w:szCs w:val="24"/>
          <w:lang w:eastAsia="en-US"/>
        </w:rPr>
      </w:pPr>
      <w:r w:rsidRPr="00994D6C">
        <w:rPr>
          <w:b/>
          <w:sz w:val="24"/>
          <w:szCs w:val="24"/>
          <w:lang w:eastAsia="en-US"/>
        </w:rPr>
        <w:t>«Рабочий день»</w:t>
      </w:r>
      <w:r w:rsidRPr="00994D6C">
        <w:rPr>
          <w:sz w:val="24"/>
          <w:szCs w:val="24"/>
          <w:lang w:eastAsia="en-US"/>
        </w:rPr>
        <w:t xml:space="preserve"> – день, который в соответствии с Применимым правом, является рабочим днем в</w:t>
      </w:r>
      <w:r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D11774">
        <w:rPr>
          <w:bCs/>
          <w:sz w:val="24"/>
          <w:szCs w:val="24"/>
        </w:rPr>
        <w:t>линейно-сцепную арматуру</w:t>
      </w:r>
      <w:r w:rsidRPr="00994D6C">
        <w:rPr>
          <w:bCs/>
          <w:sz w:val="24"/>
          <w:szCs w:val="24"/>
        </w:rPr>
        <w:t xml:space="preserve"> (далее – «Товар») в соответствии со Спецификацией</w:t>
      </w:r>
      <w:r w:rsidR="00906C67">
        <w:rPr>
          <w:bCs/>
          <w:sz w:val="24"/>
          <w:szCs w:val="24"/>
        </w:rPr>
        <w:t xml:space="preserve"> № 1</w:t>
      </w:r>
      <w:r w:rsidRPr="00994D6C">
        <w:rPr>
          <w:bCs/>
          <w:sz w:val="24"/>
          <w:szCs w:val="24"/>
        </w:rPr>
        <w:t xml:space="preserve"> (Приложение № 1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D51C2B">
        <w:rPr>
          <w:bCs/>
          <w:sz w:val="24"/>
          <w:szCs w:val="24"/>
        </w:rPr>
        <w:t>АО «ДРСК»</w:t>
      </w:r>
      <w:r w:rsidR="000E26AE">
        <w:rPr>
          <w:bCs/>
          <w:sz w:val="24"/>
          <w:szCs w:val="24"/>
        </w:rPr>
        <w:t>.</w:t>
      </w:r>
    </w:p>
    <w:p w:rsidR="00886F70" w:rsidRPr="00194DB7" w:rsidRDefault="00886F70" w:rsidP="00194DB7">
      <w:pPr>
        <w:pStyle w:val="af3"/>
        <w:numPr>
          <w:ilvl w:val="1"/>
          <w:numId w:val="1"/>
        </w:numPr>
        <w:tabs>
          <w:tab w:val="clear" w:pos="1851"/>
          <w:tab w:val="num" w:pos="1134"/>
        </w:tabs>
        <w:ind w:left="0" w:firstLine="709"/>
        <w:jc w:val="both"/>
        <w:rPr>
          <w:color w:val="000000"/>
          <w:spacing w:val="-1"/>
          <w:sz w:val="21"/>
          <w:szCs w:val="21"/>
        </w:rPr>
      </w:pPr>
      <w:r w:rsidRPr="00194DB7">
        <w:rPr>
          <w:bCs/>
          <w:sz w:val="24"/>
          <w:szCs w:val="24"/>
        </w:rPr>
        <w:t>Место поставки Товара:</w:t>
      </w:r>
      <w:r w:rsidR="00194DB7" w:rsidRPr="00194DB7">
        <w:rPr>
          <w:bCs/>
          <w:sz w:val="24"/>
          <w:szCs w:val="24"/>
        </w:rPr>
        <w:t xml:space="preserve"> </w:t>
      </w:r>
      <w:r w:rsidR="00194DB7" w:rsidRPr="00194DB7">
        <w:rPr>
          <w:sz w:val="24"/>
          <w:szCs w:val="24"/>
        </w:rPr>
        <w:t>675003, РФ, Амурская область, г. Благовещенск, ул. Театральная, 179</w:t>
      </w:r>
      <w:r w:rsidR="00194DB7">
        <w:rPr>
          <w:sz w:val="24"/>
          <w:szCs w:val="24"/>
        </w:rPr>
        <w:t xml:space="preserve"> </w:t>
      </w:r>
      <w:r w:rsidRPr="00194DB7">
        <w:rPr>
          <w:sz w:val="24"/>
          <w:szCs w:val="24"/>
        </w:rPr>
        <w:t>(далее – «Место поставки»).</w:t>
      </w:r>
      <w:r w:rsidR="00194DB7" w:rsidRPr="00194DB7">
        <w:rPr>
          <w:sz w:val="24"/>
          <w:szCs w:val="24"/>
        </w:rPr>
        <w:t xml:space="preserve"> </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r w:rsidR="001326FD">
        <w:rPr>
          <w:bCs/>
          <w:sz w:val="24"/>
          <w:szCs w:val="24"/>
        </w:rPr>
        <w:t xml:space="preserve"> 30.06.2020г.</w:t>
      </w:r>
    </w:p>
    <w:p w:rsidR="00886F70" w:rsidRDefault="000E26AE" w:rsidP="00886F70">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Грузополучателем по настоящему договору является филиал АО «ДРСК» «Амурские электрические сети»</w:t>
      </w:r>
      <w:r w:rsidR="00886F70" w:rsidRPr="00994D6C">
        <w:rPr>
          <w:bCs/>
          <w:sz w:val="24"/>
          <w:szCs w:val="24"/>
        </w:rPr>
        <w:t xml:space="preserve">.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Спецификацией</w:t>
      </w:r>
      <w:r w:rsidR="00271F4D">
        <w:rPr>
          <w:sz w:val="24"/>
          <w:szCs w:val="24"/>
        </w:rPr>
        <w:t xml:space="preserve"> № 1</w:t>
      </w:r>
      <w:r w:rsidRPr="00994D6C">
        <w:rPr>
          <w:sz w:val="24"/>
          <w:szCs w:val="24"/>
        </w:rPr>
        <w:t xml:space="preserve"> (Приложение № 1 к Договору) </w:t>
      </w:r>
      <w:r w:rsidRPr="00994D6C">
        <w:rPr>
          <w:bCs/>
          <w:sz w:val="24"/>
          <w:szCs w:val="24"/>
        </w:rPr>
        <w:t xml:space="preserve">является </w:t>
      </w:r>
      <w:r w:rsidRPr="00271F4D">
        <w:rPr>
          <w:bCs/>
          <w:sz w:val="24"/>
          <w:szCs w:val="24"/>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326125" w:rsidRDefault="00886F70" w:rsidP="00326125">
      <w:pPr>
        <w:pStyle w:val="af3"/>
        <w:numPr>
          <w:ilvl w:val="2"/>
          <w:numId w:val="1"/>
        </w:numPr>
        <w:shd w:val="clear" w:color="auto" w:fill="FFFFFF"/>
        <w:tabs>
          <w:tab w:val="left" w:pos="1418"/>
        </w:tabs>
        <w:ind w:left="0" w:firstLine="709"/>
        <w:jc w:val="both"/>
        <w:rPr>
          <w:bCs/>
          <w:sz w:val="24"/>
          <w:szCs w:val="24"/>
        </w:rPr>
      </w:pPr>
      <w:r w:rsidRPr="00326125">
        <w:rPr>
          <w:bCs/>
          <w:sz w:val="24"/>
          <w:szCs w:val="24"/>
        </w:rPr>
        <w:t>транспортировку Товара до Места</w:t>
      </w:r>
      <w:r w:rsidR="00271F4D" w:rsidRPr="00326125">
        <w:rPr>
          <w:bCs/>
          <w:sz w:val="24"/>
          <w:szCs w:val="24"/>
        </w:rPr>
        <w:t xml:space="preserve"> поставки, погрузку</w:t>
      </w:r>
      <w:r w:rsidRPr="00326125">
        <w:rPr>
          <w:bCs/>
          <w:sz w:val="24"/>
          <w:szCs w:val="24"/>
        </w:rPr>
        <w:t xml:space="preserve">,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5A57E3" w:rsidRDefault="00886F70" w:rsidP="005A57E3">
      <w:pPr>
        <w:numPr>
          <w:ilvl w:val="1"/>
          <w:numId w:val="1"/>
        </w:numPr>
        <w:shd w:val="clear" w:color="auto" w:fill="FFFFFF"/>
        <w:tabs>
          <w:tab w:val="clear" w:pos="1851"/>
          <w:tab w:val="num" w:pos="0"/>
          <w:tab w:val="left" w:pos="1134"/>
          <w:tab w:val="num" w:pos="1855"/>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r w:rsidRPr="005A57E3">
        <w:rPr>
          <w:sz w:val="24"/>
          <w:szCs w:val="24"/>
        </w:rPr>
        <w:t xml:space="preserve">в течение </w:t>
      </w:r>
      <w:r w:rsidR="0076541F" w:rsidRPr="005A57E3">
        <w:rPr>
          <w:sz w:val="24"/>
          <w:szCs w:val="24"/>
        </w:rPr>
        <w:t>15</w:t>
      </w:r>
      <w:r w:rsidRPr="005A57E3">
        <w:rPr>
          <w:sz w:val="24"/>
          <w:szCs w:val="24"/>
        </w:rPr>
        <w:t xml:space="preserve"> (</w:t>
      </w:r>
      <w:r w:rsidR="0076541F" w:rsidRPr="005A57E3">
        <w:rPr>
          <w:sz w:val="24"/>
          <w:szCs w:val="24"/>
        </w:rPr>
        <w:t>пятнадцати</w:t>
      </w:r>
      <w:r w:rsidRPr="005A57E3">
        <w:rPr>
          <w:sz w:val="24"/>
          <w:szCs w:val="24"/>
        </w:rPr>
        <w:t xml:space="preserve">) </w:t>
      </w:r>
      <w:r w:rsidR="004D16F0" w:rsidRPr="005A57E3">
        <w:rPr>
          <w:sz w:val="24"/>
          <w:szCs w:val="24"/>
        </w:rPr>
        <w:t>рабочих</w:t>
      </w:r>
      <w:r w:rsidRPr="005A57E3">
        <w:rPr>
          <w:sz w:val="24"/>
          <w:szCs w:val="24"/>
        </w:rPr>
        <w:t xml:space="preserve"> дней с даты подписания Сторонами накладной ТОРГ-12</w:t>
      </w:r>
      <w:r w:rsidR="005A57E3">
        <w:rPr>
          <w:sz w:val="24"/>
          <w:szCs w:val="24"/>
        </w:rPr>
        <w:t xml:space="preserve"> или Универсального передаточного документа (далее - УПД)</w:t>
      </w:r>
      <w:r w:rsidRPr="005A57E3">
        <w:rPr>
          <w:sz w:val="24"/>
          <w:szCs w:val="24"/>
        </w:rPr>
        <w:t>, на основании счета, выставленного Поставщиком, и с учетом пункта 2.</w:t>
      </w:r>
      <w:r w:rsidR="005A57E3">
        <w:rPr>
          <w:sz w:val="24"/>
          <w:szCs w:val="24"/>
        </w:rPr>
        <w:t>4</w:t>
      </w:r>
      <w:r w:rsidRPr="005A57E3">
        <w:rPr>
          <w:sz w:val="24"/>
          <w:szCs w:val="24"/>
        </w:rPr>
        <w:t>.</w:t>
      </w:r>
      <w:r w:rsidR="005A57E3">
        <w:rPr>
          <w:sz w:val="24"/>
          <w:szCs w:val="24"/>
        </w:rPr>
        <w:t>1</w:t>
      </w:r>
      <w:r w:rsidRPr="005A57E3">
        <w:rPr>
          <w:sz w:val="24"/>
          <w:szCs w:val="24"/>
        </w:rPr>
        <w:t xml:space="preserve"> Договора.</w:t>
      </w:r>
    </w:p>
    <w:p w:rsidR="00886F70" w:rsidRPr="00C25326" w:rsidRDefault="00886F70" w:rsidP="00C25326">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w:t>
      </w:r>
      <w:r w:rsidRPr="00994D6C">
        <w:rPr>
          <w:sz w:val="24"/>
          <w:szCs w:val="24"/>
        </w:rPr>
        <w:lastRenderedPageBreak/>
        <w:t>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w:t>
      </w:r>
      <w:r w:rsidR="00C25326">
        <w:rPr>
          <w:sz w:val="24"/>
          <w:szCs w:val="24"/>
        </w:rPr>
        <w:t xml:space="preserve"> или УПД</w:t>
      </w:r>
      <w:r w:rsidRPr="00A52925">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 xml:space="preserve">Поставка Товара осуществляется партиями в Место поставки, указанное в </w:t>
      </w:r>
      <w:r w:rsidR="00434AD8">
        <w:rPr>
          <w:sz w:val="24"/>
          <w:szCs w:val="24"/>
        </w:rPr>
        <w:t>Приложение № 1к</w:t>
      </w:r>
      <w:r w:rsidRPr="00994D6C">
        <w:rPr>
          <w:sz w:val="24"/>
          <w:szCs w:val="24"/>
        </w:rPr>
        <w:t xml:space="preserve"> Договор</w:t>
      </w:r>
      <w:r w:rsidR="00434AD8">
        <w:rPr>
          <w:sz w:val="24"/>
          <w:szCs w:val="24"/>
        </w:rPr>
        <w:t>у</w:t>
      </w:r>
      <w:r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w:t>
      </w:r>
      <w:r w:rsidR="00434AD8">
        <w:rPr>
          <w:bCs/>
          <w:sz w:val="24"/>
          <w:szCs w:val="24"/>
        </w:rPr>
        <w:t>, 2020 года выпуска</w:t>
      </w:r>
      <w:r w:rsidRPr="00994D6C">
        <w:rPr>
          <w:bCs/>
          <w:sz w:val="24"/>
          <w:szCs w:val="24"/>
        </w:rPr>
        <w:t>,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434AD8"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886F70" w:rsidRPr="00994D6C">
        <w:rPr>
          <w:bCs/>
          <w:sz w:val="24"/>
          <w:szCs w:val="24"/>
        </w:rPr>
        <w:t xml:space="preserve">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сертификат качества;</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технический паспорт на русском языке;</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инструкция по эксплуатации на русском языке;</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упаковочный лист;</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накладная ТОРГ-12</w:t>
      </w:r>
      <w:r w:rsidR="007F5B9F">
        <w:rPr>
          <w:sz w:val="24"/>
          <w:szCs w:val="24"/>
        </w:rPr>
        <w:t xml:space="preserve"> или УПД</w:t>
      </w:r>
      <w:r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а также любые другие специальные требования, помимо установленных в настоящем пункте Договора, указываются Сторонами в Спецификации</w:t>
      </w:r>
      <w:r w:rsidR="008A0071">
        <w:rPr>
          <w:bCs/>
          <w:sz w:val="24"/>
          <w:szCs w:val="24"/>
        </w:rPr>
        <w:t xml:space="preserve"> № 1</w:t>
      </w:r>
      <w:r w:rsidRPr="00994D6C">
        <w:rPr>
          <w:bCs/>
          <w:sz w:val="24"/>
          <w:szCs w:val="24"/>
        </w:rPr>
        <w:t xml:space="preserve">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w:t>
      </w:r>
      <w:r w:rsidRPr="00994D6C">
        <w:rPr>
          <w:bCs/>
          <w:sz w:val="24"/>
          <w:szCs w:val="24"/>
        </w:rPr>
        <w:t>осуществляется</w:t>
      </w:r>
      <w:r w:rsidRPr="00994D6C">
        <w:rPr>
          <w:sz w:val="24"/>
          <w:szCs w:val="24"/>
        </w:rPr>
        <w:t xml:space="preserve"> Поставщиком. Стоимость погрузки, доставки,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376238"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Pr>
          <w:sz w:val="24"/>
          <w:szCs w:val="24"/>
        </w:rPr>
        <w:lastRenderedPageBreak/>
        <w:t xml:space="preserve">Датой поставки </w:t>
      </w:r>
      <w:r w:rsidR="00886F70" w:rsidRPr="00994D6C">
        <w:rPr>
          <w:sz w:val="24"/>
          <w:szCs w:val="24"/>
        </w:rPr>
        <w:t xml:space="preserve">Товара является дата подписания Сторонами накладной </w:t>
      </w:r>
      <w:r w:rsidR="00886F70" w:rsidRPr="00994D6C">
        <w:rPr>
          <w:sz w:val="24"/>
          <w:szCs w:val="24"/>
        </w:rPr>
        <w:br/>
        <w:t>ТОРГ-12</w:t>
      </w:r>
      <w:r>
        <w:rPr>
          <w:sz w:val="24"/>
          <w:szCs w:val="24"/>
        </w:rPr>
        <w:t xml:space="preserve"> или УПД</w:t>
      </w:r>
      <w:r w:rsidR="00886F70" w:rsidRPr="00994D6C">
        <w:rPr>
          <w:sz w:val="24"/>
          <w:szCs w:val="24"/>
        </w:rPr>
        <w:t>.</w:t>
      </w:r>
      <w:bookmarkEnd w:id="2"/>
      <w:r w:rsidR="00886F70"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00376238" w:rsidRPr="00376238">
        <w:rPr>
          <w:sz w:val="24"/>
          <w:szCs w:val="24"/>
        </w:rPr>
        <w:t>5</w:t>
      </w:r>
      <w:r w:rsidRPr="00376238">
        <w:rPr>
          <w:sz w:val="24"/>
          <w:szCs w:val="24"/>
        </w:rPr>
        <w:t xml:space="preserve"> (</w:t>
      </w:r>
      <w:r w:rsidR="00376238" w:rsidRPr="00376238">
        <w:rPr>
          <w:sz w:val="24"/>
          <w:szCs w:val="24"/>
        </w:rPr>
        <w:t>пяти</w:t>
      </w:r>
      <w:r w:rsidRPr="00376238">
        <w:rPr>
          <w:sz w:val="24"/>
          <w:szCs w:val="24"/>
        </w:rPr>
        <w:t>)</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присутствии представителя Поставщика в течение </w:t>
      </w:r>
      <w:r w:rsidRPr="00376238">
        <w:rPr>
          <w:sz w:val="24"/>
          <w:szCs w:val="24"/>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r w:rsidR="00376238">
        <w:rPr>
          <w:sz w:val="24"/>
          <w:szCs w:val="24"/>
        </w:rPr>
        <w:t xml:space="preserve"> или УПД</w:t>
      </w:r>
      <w:r w:rsidRPr="00994D6C">
        <w:rPr>
          <w:sz w:val="24"/>
          <w:szCs w:val="24"/>
        </w:rPr>
        <w:t>.</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A20140">
        <w:rPr>
          <w:sz w:val="24"/>
          <w:szCs w:val="24"/>
        </w:rPr>
        <w:t>0</w:t>
      </w:r>
      <w:r w:rsidRPr="00DE0E91">
        <w:rPr>
          <w:sz w:val="24"/>
          <w:szCs w:val="24"/>
        </w:rPr>
        <w:t>, 3.1</w:t>
      </w:r>
      <w:r w:rsidR="00A20140">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376238"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CA2D8C">
        <w:rPr>
          <w:sz w:val="24"/>
          <w:szCs w:val="24"/>
        </w:rPr>
        <w:t xml:space="preserve"> или УПД</w:t>
      </w:r>
      <w:r w:rsidRPr="00994D6C">
        <w:rPr>
          <w:sz w:val="24"/>
          <w:szCs w:val="24"/>
        </w:rPr>
        <w:t>.</w:t>
      </w:r>
    </w:p>
    <w:p w:rsidR="008B6C54" w:rsidRPr="00DE0E91" w:rsidRDefault="008B6C54" w:rsidP="008B6C54">
      <w:pPr>
        <w:pStyle w:val="af3"/>
        <w:numPr>
          <w:ilvl w:val="1"/>
          <w:numId w:val="1"/>
        </w:numPr>
        <w:tabs>
          <w:tab w:val="clear" w:pos="1851"/>
          <w:tab w:val="num" w:pos="1418"/>
        </w:tabs>
        <w:ind w:left="0" w:firstLine="709"/>
        <w:jc w:val="both"/>
        <w:rPr>
          <w:sz w:val="24"/>
          <w:szCs w:val="24"/>
        </w:rPr>
      </w:pPr>
      <w:r w:rsidRPr="00DE0E91">
        <w:rPr>
          <w:sz w:val="24"/>
          <w:szCs w:val="24"/>
        </w:rPr>
        <w:t>Поставщик обязан не более чем за 5 рабочих дней</w:t>
      </w:r>
      <w:r w:rsidR="00774B83">
        <w:rPr>
          <w:sz w:val="24"/>
          <w:szCs w:val="24"/>
        </w:rPr>
        <w:t xml:space="preserve"> до даты начала отгрузки Товара </w:t>
      </w:r>
      <w:r w:rsidRPr="00DE0E91">
        <w:rPr>
          <w:sz w:val="24"/>
          <w:szCs w:val="24"/>
        </w:rPr>
        <w:t>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w:t>
      </w:r>
      <w:r w:rsidR="00774B83">
        <w:rPr>
          <w:sz w:val="24"/>
          <w:szCs w:val="24"/>
        </w:rPr>
        <w:t xml:space="preserve">тавку Товара </w:t>
      </w:r>
      <w:bookmarkStart w:id="3" w:name="_GoBack"/>
      <w:bookmarkEnd w:id="3"/>
      <w:r w:rsidRPr="00DE0E91">
        <w:rPr>
          <w:sz w:val="24"/>
          <w:szCs w:val="24"/>
        </w:rPr>
        <w:t>до места поставки. Уведомление составляется по форме приложения №</w:t>
      </w:r>
      <w:r w:rsidR="0072217C">
        <w:rPr>
          <w:sz w:val="24"/>
          <w:szCs w:val="24"/>
        </w:rPr>
        <w:t xml:space="preserve"> 3</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 xml:space="preserve">В случае поступления </w:t>
      </w:r>
      <w:r w:rsidR="0072217C">
        <w:rPr>
          <w:sz w:val="24"/>
          <w:szCs w:val="24"/>
        </w:rPr>
        <w:t xml:space="preserve">на склад Грузополучателя Товара </w:t>
      </w:r>
      <w:r w:rsidRPr="00DE0E91">
        <w:rPr>
          <w:sz w:val="24"/>
          <w:szCs w:val="24"/>
        </w:rPr>
        <w:t>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2D68A5" w:rsidP="008B6C54">
      <w:pPr>
        <w:ind w:firstLine="709"/>
        <w:jc w:val="both"/>
        <w:rPr>
          <w:color w:val="000000"/>
          <w:sz w:val="24"/>
          <w:szCs w:val="24"/>
        </w:rPr>
      </w:pPr>
      <w:r>
        <w:rPr>
          <w:sz w:val="24"/>
          <w:szCs w:val="24"/>
        </w:rPr>
        <w:t xml:space="preserve">- принять Товар </w:t>
      </w:r>
      <w:r w:rsidR="008B6C54" w:rsidRPr="00DE0E91">
        <w:rPr>
          <w:sz w:val="24"/>
          <w:szCs w:val="24"/>
        </w:rPr>
        <w:t xml:space="preserve">в соответствии с условиями договора и предъявить Поставщику требование об уплате штрафа в размере </w:t>
      </w:r>
      <w:r w:rsidR="0065149A">
        <w:rPr>
          <w:sz w:val="24"/>
          <w:szCs w:val="24"/>
        </w:rPr>
        <w:t xml:space="preserve">20% </w:t>
      </w:r>
      <w:r w:rsidR="008B6C54" w:rsidRPr="00DE0E91">
        <w:rPr>
          <w:sz w:val="24"/>
          <w:szCs w:val="24"/>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00056A17">
        <w:rPr>
          <w:sz w:val="24"/>
          <w:szCs w:val="24"/>
        </w:rPr>
        <w:t xml:space="preserve"> или 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851"/>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w:t>
      </w:r>
      <w:r w:rsidRPr="00994D6C">
        <w:rPr>
          <w:sz w:val="24"/>
          <w:szCs w:val="24"/>
        </w:rPr>
        <w:lastRenderedPageBreak/>
        <w:t xml:space="preserve">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214048" w:rsidRDefault="00241FF2" w:rsidP="00C13F36">
      <w:pPr>
        <w:widowControl/>
        <w:numPr>
          <w:ilvl w:val="1"/>
          <w:numId w:val="1"/>
        </w:numPr>
        <w:tabs>
          <w:tab w:val="left" w:pos="1134"/>
        </w:tabs>
        <w:autoSpaceDE/>
        <w:autoSpaceDN/>
        <w:ind w:left="0" w:firstLine="709"/>
        <w:jc w:val="both"/>
        <w:rPr>
          <w:bCs/>
          <w:sz w:val="24"/>
          <w:szCs w:val="24"/>
        </w:rPr>
      </w:pPr>
      <w:r w:rsidRPr="00241FF2">
        <w:rPr>
          <w:sz w:val="24"/>
          <w:szCs w:val="24"/>
        </w:rPr>
        <w:t xml:space="preserve">В случае нарушения </w:t>
      </w:r>
      <w:r w:rsidR="00A20140">
        <w:rPr>
          <w:sz w:val="24"/>
          <w:szCs w:val="24"/>
        </w:rPr>
        <w:t>Поставщиком</w:t>
      </w:r>
      <w:r w:rsidRPr="00241FF2">
        <w:rPr>
          <w:sz w:val="24"/>
          <w:szCs w:val="24"/>
        </w:rPr>
        <w:t xml:space="preserve"> обязательств по поставке товара (нарушение срока поставки, недопоставка), </w:t>
      </w:r>
      <w:r w:rsidR="00A20140">
        <w:rPr>
          <w:sz w:val="24"/>
          <w:szCs w:val="24"/>
        </w:rPr>
        <w:t>Покупатель</w:t>
      </w:r>
      <w:r w:rsidRPr="00241FF2">
        <w:rPr>
          <w:sz w:val="24"/>
          <w:szCs w:val="24"/>
        </w:rPr>
        <w:t xml:space="preserve"> вправе потребовать уплаты </w:t>
      </w:r>
      <w:r w:rsidR="00A20140">
        <w:rPr>
          <w:sz w:val="24"/>
          <w:szCs w:val="24"/>
        </w:rPr>
        <w:t>Поставщиком</w:t>
      </w:r>
      <w:r w:rsidRPr="00241FF2">
        <w:rPr>
          <w:sz w:val="24"/>
          <w:szCs w:val="24"/>
        </w:rPr>
        <w:t xml:space="preserve"> </w:t>
      </w:r>
      <w:r w:rsidRPr="00241FF2">
        <w:rPr>
          <w:kern w:val="36"/>
          <w:sz w:val="24"/>
          <w:szCs w:val="24"/>
        </w:rPr>
        <w:t xml:space="preserve">штрафной </w:t>
      </w:r>
      <w:r w:rsidRPr="00241FF2">
        <w:rPr>
          <w:sz w:val="24"/>
          <w:szCs w:val="24"/>
        </w:rPr>
        <w:t>неустойки в размере 0,1 (ноль целых и одна десятая) процента от цены Договора за каждый день просрочки.</w:t>
      </w:r>
    </w:p>
    <w:p w:rsidR="00214048" w:rsidRPr="00214048" w:rsidRDefault="00214048" w:rsidP="00214048">
      <w:pPr>
        <w:pStyle w:val="af3"/>
        <w:widowControl/>
        <w:tabs>
          <w:tab w:val="left" w:pos="142"/>
          <w:tab w:val="left" w:pos="993"/>
          <w:tab w:val="left" w:pos="1134"/>
          <w:tab w:val="left" w:pos="1418"/>
        </w:tabs>
        <w:autoSpaceDE/>
        <w:autoSpaceDN/>
        <w:spacing w:after="200" w:line="276" w:lineRule="auto"/>
        <w:ind w:left="0" w:firstLine="709"/>
        <w:jc w:val="both"/>
        <w:rPr>
          <w:sz w:val="24"/>
          <w:szCs w:val="24"/>
        </w:rPr>
      </w:pPr>
      <w:r w:rsidRPr="00214048">
        <w:rPr>
          <w:sz w:val="24"/>
          <w:szCs w:val="24"/>
        </w:rPr>
        <w:t xml:space="preserve">5.5. В случае несвоевременного устранения </w:t>
      </w:r>
      <w:r w:rsidR="00A20140">
        <w:rPr>
          <w:sz w:val="24"/>
          <w:szCs w:val="24"/>
        </w:rPr>
        <w:t>Поставщиком</w:t>
      </w:r>
      <w:r w:rsidRPr="00214048">
        <w:rPr>
          <w:sz w:val="24"/>
          <w:szCs w:val="24"/>
        </w:rPr>
        <w:t xml:space="preserve"> выявленных недостатков товара, </w:t>
      </w:r>
      <w:r w:rsidR="00A20140">
        <w:rPr>
          <w:sz w:val="24"/>
          <w:szCs w:val="24"/>
        </w:rPr>
        <w:t>Покупатель</w:t>
      </w:r>
      <w:r w:rsidRPr="00214048">
        <w:rPr>
          <w:sz w:val="24"/>
          <w:szCs w:val="24"/>
        </w:rPr>
        <w:t xml:space="preserve"> вправе потребовать уплаты </w:t>
      </w:r>
      <w:r w:rsidR="00A20140">
        <w:rPr>
          <w:sz w:val="24"/>
          <w:szCs w:val="24"/>
        </w:rPr>
        <w:t>Поставщиком</w:t>
      </w:r>
      <w:r w:rsidRPr="00214048">
        <w:rPr>
          <w:sz w:val="24"/>
          <w:szCs w:val="24"/>
        </w:rPr>
        <w:t>:</w:t>
      </w:r>
    </w:p>
    <w:p w:rsidR="00214048" w:rsidRPr="00214048" w:rsidRDefault="00214048" w:rsidP="00214048">
      <w:pPr>
        <w:pStyle w:val="af3"/>
        <w:tabs>
          <w:tab w:val="left" w:pos="142"/>
          <w:tab w:val="left" w:pos="1701"/>
        </w:tabs>
        <w:ind w:left="0" w:firstLine="709"/>
        <w:jc w:val="both"/>
        <w:rPr>
          <w:sz w:val="24"/>
          <w:szCs w:val="24"/>
        </w:rPr>
      </w:pPr>
      <w:r w:rsidRPr="00214048">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214048" w:rsidRPr="00214048" w:rsidRDefault="00214048" w:rsidP="00214048">
      <w:pPr>
        <w:pStyle w:val="af3"/>
        <w:tabs>
          <w:tab w:val="left" w:pos="142"/>
          <w:tab w:val="left" w:pos="1701"/>
        </w:tabs>
        <w:ind w:left="0" w:firstLine="709"/>
        <w:jc w:val="both"/>
        <w:rPr>
          <w:sz w:val="24"/>
          <w:szCs w:val="24"/>
        </w:rPr>
      </w:pPr>
      <w:r w:rsidRPr="00214048">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F70" w:rsidRPr="00BD3EB4" w:rsidRDefault="00886F70" w:rsidP="00214048">
      <w:pPr>
        <w:pStyle w:val="af3"/>
        <w:widowControl/>
        <w:numPr>
          <w:ilvl w:val="1"/>
          <w:numId w:val="22"/>
        </w:numPr>
        <w:shd w:val="clear" w:color="auto" w:fill="FFFFFF"/>
        <w:tabs>
          <w:tab w:val="left" w:pos="1134"/>
          <w:tab w:val="num" w:pos="1419"/>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w:t>
      </w:r>
      <w:proofErr w:type="spellStart"/>
      <w:r w:rsidRPr="00BD3EB4">
        <w:rPr>
          <w:bCs/>
          <w:sz w:val="24"/>
          <w:szCs w:val="24"/>
        </w:rPr>
        <w:t>внутриобъектового</w:t>
      </w:r>
      <w:proofErr w:type="spellEnd"/>
      <w:r w:rsidRPr="00BD3EB4">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w:t>
      </w:r>
      <w:r w:rsidR="00241FF2">
        <w:rPr>
          <w:bCs/>
          <w:sz w:val="24"/>
          <w:szCs w:val="24"/>
        </w:rPr>
        <w:t>х, установленных Приложением № 2</w:t>
      </w:r>
      <w:r w:rsidRPr="00BD3EB4">
        <w:rPr>
          <w:bCs/>
          <w:sz w:val="24"/>
          <w:szCs w:val="24"/>
        </w:rPr>
        <w:t xml:space="preserve"> к Договору. </w:t>
      </w:r>
    </w:p>
    <w:p w:rsidR="00886F70" w:rsidRPr="00BD3EB4" w:rsidRDefault="00886F70" w:rsidP="00214048">
      <w:pPr>
        <w:pStyle w:val="af3"/>
        <w:widowControl/>
        <w:numPr>
          <w:ilvl w:val="1"/>
          <w:numId w:val="22"/>
        </w:numPr>
        <w:shd w:val="clear" w:color="auto" w:fill="FFFFFF"/>
        <w:tabs>
          <w:tab w:val="left" w:pos="1134"/>
        </w:tabs>
        <w:autoSpaceDE/>
        <w:autoSpaceDN/>
        <w:ind w:left="0" w:firstLine="709"/>
        <w:jc w:val="both"/>
        <w:rPr>
          <w:bCs/>
          <w:sz w:val="24"/>
          <w:szCs w:val="24"/>
        </w:rPr>
      </w:pPr>
      <w:r w:rsidRPr="00BD3EB4">
        <w:rPr>
          <w:bCs/>
          <w:sz w:val="24"/>
          <w:szCs w:val="24"/>
        </w:rPr>
        <w:lastRenderedPageBreak/>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0606CF" w:rsidRPr="000606CF">
        <w:rPr>
          <w:bCs/>
          <w:sz w:val="24"/>
          <w:szCs w:val="24"/>
        </w:rPr>
        <w:t>2</w:t>
      </w:r>
      <w:r w:rsidRPr="00BD3EB4">
        <w:rPr>
          <w:bCs/>
          <w:sz w:val="24"/>
          <w:szCs w:val="24"/>
        </w:rPr>
        <w:t>.</w:t>
      </w:r>
      <w:r w:rsidR="000606CF" w:rsidRPr="000606CF">
        <w:rPr>
          <w:bCs/>
          <w:sz w:val="24"/>
          <w:szCs w:val="24"/>
        </w:rPr>
        <w:t>7</w:t>
      </w:r>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214048">
      <w:pPr>
        <w:pStyle w:val="af3"/>
        <w:widowControl/>
        <w:numPr>
          <w:ilvl w:val="1"/>
          <w:numId w:val="22"/>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214048">
      <w:pPr>
        <w:pStyle w:val="af3"/>
        <w:widowControl/>
        <w:numPr>
          <w:ilvl w:val="1"/>
          <w:numId w:val="22"/>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214048">
      <w:pPr>
        <w:pStyle w:val="af3"/>
        <w:widowControl/>
        <w:numPr>
          <w:ilvl w:val="1"/>
          <w:numId w:val="22"/>
        </w:numPr>
        <w:shd w:val="clear" w:color="auto" w:fill="FFFFFF"/>
        <w:tabs>
          <w:tab w:val="left" w:pos="1276"/>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214048">
      <w:pPr>
        <w:pStyle w:val="af3"/>
        <w:widowControl/>
        <w:numPr>
          <w:ilvl w:val="1"/>
          <w:numId w:val="22"/>
        </w:numPr>
        <w:shd w:val="clear" w:color="auto" w:fill="FFFFFF"/>
        <w:tabs>
          <w:tab w:val="left" w:pos="1276"/>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214048">
      <w:pPr>
        <w:pStyle w:val="af3"/>
        <w:widowControl/>
        <w:numPr>
          <w:ilvl w:val="1"/>
          <w:numId w:val="22"/>
        </w:numPr>
        <w:shd w:val="clear" w:color="auto" w:fill="FFFFFF"/>
        <w:tabs>
          <w:tab w:val="left" w:pos="1276"/>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886F70" w:rsidRDefault="000257BE" w:rsidP="00886F70">
      <w:pPr>
        <w:pStyle w:val="af3"/>
        <w:widowControl/>
        <w:numPr>
          <w:ilvl w:val="1"/>
          <w:numId w:val="22"/>
        </w:numPr>
        <w:shd w:val="clear" w:color="auto" w:fill="FFFFFF"/>
        <w:tabs>
          <w:tab w:val="left" w:pos="1134"/>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D699E" w:rsidRPr="008D699E" w:rsidRDefault="008D699E" w:rsidP="008D699E">
      <w:pPr>
        <w:pStyle w:val="af3"/>
        <w:widowControl/>
        <w:shd w:val="clear" w:color="auto" w:fill="FFFFFF"/>
        <w:tabs>
          <w:tab w:val="left" w:pos="1134"/>
        </w:tabs>
        <w:autoSpaceDE/>
        <w:autoSpaceDN/>
        <w:ind w:left="709"/>
        <w:jc w:val="both"/>
        <w:rPr>
          <w:bCs/>
          <w:sz w:val="24"/>
          <w:szCs w:val="24"/>
        </w:rPr>
      </w:pPr>
    </w:p>
    <w:p w:rsidR="00886F70" w:rsidRPr="00994D6C" w:rsidRDefault="00886F70" w:rsidP="00214048">
      <w:pPr>
        <w:pStyle w:val="af3"/>
        <w:widowControl/>
        <w:numPr>
          <w:ilvl w:val="0"/>
          <w:numId w:val="22"/>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A20140">
      <w:pPr>
        <w:pStyle w:val="af3"/>
        <w:widowControl/>
        <w:numPr>
          <w:ilvl w:val="1"/>
          <w:numId w:val="24"/>
        </w:numPr>
        <w:shd w:val="clear" w:color="auto" w:fill="FFFFFF"/>
        <w:tabs>
          <w:tab w:val="clear" w:pos="1567"/>
          <w:tab w:val="left" w:pos="0"/>
          <w:tab w:val="num" w:pos="1135"/>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A20140">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336427">
      <w:pPr>
        <w:pStyle w:val="af3"/>
        <w:widowControl/>
        <w:numPr>
          <w:ilvl w:val="1"/>
          <w:numId w:val="24"/>
        </w:numPr>
        <w:shd w:val="clear" w:color="auto" w:fill="FFFFFF"/>
        <w:tabs>
          <w:tab w:val="clear" w:pos="1567"/>
          <w:tab w:val="left" w:pos="0"/>
          <w:tab w:val="num" w:pos="1135"/>
        </w:tabs>
        <w:autoSpaceDE/>
        <w:autoSpaceDN/>
        <w:ind w:left="0" w:firstLine="709"/>
        <w:jc w:val="both"/>
        <w:rPr>
          <w:bCs/>
          <w:sz w:val="24"/>
          <w:szCs w:val="24"/>
        </w:rPr>
      </w:pPr>
      <w:r w:rsidRPr="00994D6C">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A20140">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A20140">
      <w:pPr>
        <w:pStyle w:val="af3"/>
        <w:widowControl/>
        <w:numPr>
          <w:ilvl w:val="1"/>
          <w:numId w:val="24"/>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A20140">
      <w:pPr>
        <w:pStyle w:val="af3"/>
        <w:widowControl/>
        <w:numPr>
          <w:ilvl w:val="1"/>
          <w:numId w:val="24"/>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147462" w:rsidRPr="00147462">
        <w:rPr>
          <w:bCs/>
          <w:sz w:val="24"/>
          <w:szCs w:val="24"/>
        </w:rPr>
        <w:t>6</w:t>
      </w:r>
      <w:r w:rsidRPr="008F4499">
        <w:rPr>
          <w:bCs/>
          <w:sz w:val="24"/>
          <w:szCs w:val="24"/>
        </w:rPr>
        <w:t>.</w:t>
      </w:r>
      <w:r w:rsidR="00336427">
        <w:rPr>
          <w:bCs/>
          <w:sz w:val="24"/>
          <w:szCs w:val="24"/>
        </w:rPr>
        <w:t>6</w:t>
      </w:r>
      <w:r w:rsidRPr="008F4499">
        <w:rPr>
          <w:bCs/>
          <w:sz w:val="24"/>
          <w:szCs w:val="24"/>
        </w:rPr>
        <w:t>.7 Договора.</w:t>
      </w:r>
    </w:p>
    <w:p w:rsidR="00886F70" w:rsidRPr="00994D6C"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w:t>
      </w:r>
      <w:r w:rsidRPr="00994D6C">
        <w:rPr>
          <w:bCs/>
          <w:sz w:val="24"/>
          <w:szCs w:val="24"/>
        </w:rPr>
        <w:lastRenderedPageBreak/>
        <w:t xml:space="preserve">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A20140">
      <w:pPr>
        <w:pStyle w:val="af3"/>
        <w:widowControl/>
        <w:numPr>
          <w:ilvl w:val="2"/>
          <w:numId w:val="24"/>
        </w:numPr>
        <w:shd w:val="clear" w:color="auto" w:fill="FFFFFF"/>
        <w:tabs>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A20140">
      <w:pPr>
        <w:pStyle w:val="af3"/>
        <w:widowControl/>
        <w:numPr>
          <w:ilvl w:val="1"/>
          <w:numId w:val="24"/>
        </w:numPr>
        <w:shd w:val="clear" w:color="auto" w:fill="FFFFFF"/>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A20140">
      <w:pPr>
        <w:numPr>
          <w:ilvl w:val="1"/>
          <w:numId w:val="24"/>
        </w:numPr>
        <w:shd w:val="clear" w:color="auto" w:fill="FFFFFF"/>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A20140">
      <w:pPr>
        <w:pStyle w:val="af3"/>
        <w:widowControl/>
        <w:numPr>
          <w:ilvl w:val="0"/>
          <w:numId w:val="24"/>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9A336C">
      <w:pPr>
        <w:pStyle w:val="af3"/>
        <w:widowControl/>
        <w:numPr>
          <w:ilvl w:val="1"/>
          <w:numId w:val="23"/>
        </w:numPr>
        <w:shd w:val="clear" w:color="auto" w:fill="FFFFFF"/>
        <w:tabs>
          <w:tab w:val="clear" w:pos="1567"/>
          <w:tab w:val="left" w:pos="0"/>
          <w:tab w:val="num" w:pos="1135"/>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9A336C">
      <w:pPr>
        <w:pStyle w:val="af3"/>
        <w:widowControl/>
        <w:numPr>
          <w:ilvl w:val="1"/>
          <w:numId w:val="23"/>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9A336C">
      <w:pPr>
        <w:pStyle w:val="af3"/>
        <w:widowControl/>
        <w:numPr>
          <w:ilvl w:val="1"/>
          <w:numId w:val="23"/>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9A336C">
      <w:pPr>
        <w:pStyle w:val="af3"/>
        <w:widowControl/>
        <w:numPr>
          <w:ilvl w:val="1"/>
          <w:numId w:val="23"/>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C33ACB">
      <w:pPr>
        <w:pStyle w:val="af3"/>
        <w:widowControl/>
        <w:numPr>
          <w:ilvl w:val="0"/>
          <w:numId w:val="23"/>
        </w:numPr>
        <w:shd w:val="clear" w:color="auto" w:fill="FFFFFF"/>
        <w:tabs>
          <w:tab w:val="clear" w:pos="3905"/>
        </w:tabs>
        <w:autoSpaceDE/>
        <w:autoSpaceDN/>
        <w:ind w:left="2552" w:hanging="425"/>
        <w:rPr>
          <w:b/>
          <w:bCs/>
          <w:sz w:val="24"/>
          <w:szCs w:val="24"/>
        </w:rPr>
      </w:pPr>
      <w:r w:rsidRPr="0094544C">
        <w:rPr>
          <w:b/>
          <w:bCs/>
          <w:sz w:val="24"/>
          <w:szCs w:val="24"/>
        </w:rPr>
        <w:t>Обстоятельства непреодолимой силы (форс-мажор)</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994D6C">
        <w:rPr>
          <w:bCs/>
          <w:sz w:val="24"/>
          <w:szCs w:val="24"/>
        </w:rPr>
        <w:lastRenderedPageBreak/>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9A336C">
      <w:pPr>
        <w:pStyle w:val="af3"/>
        <w:widowControl/>
        <w:numPr>
          <w:ilvl w:val="1"/>
          <w:numId w:val="23"/>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C33ACB">
      <w:pPr>
        <w:widowControl/>
        <w:numPr>
          <w:ilvl w:val="0"/>
          <w:numId w:val="23"/>
        </w:numPr>
        <w:shd w:val="clear" w:color="auto" w:fill="FFFFFF"/>
        <w:autoSpaceDE/>
        <w:autoSpaceDN/>
        <w:ind w:left="851" w:hanging="284"/>
        <w:contextualSpacing/>
        <w:jc w:val="center"/>
        <w:rPr>
          <w:b/>
          <w:bCs/>
          <w:sz w:val="24"/>
          <w:szCs w:val="24"/>
        </w:rPr>
      </w:pPr>
      <w:r w:rsidRPr="00994D6C">
        <w:rPr>
          <w:b/>
          <w:bCs/>
          <w:sz w:val="24"/>
          <w:szCs w:val="24"/>
        </w:rPr>
        <w:t>Особые положения</w:t>
      </w:r>
    </w:p>
    <w:p w:rsidR="00886F70" w:rsidRPr="0094544C" w:rsidRDefault="00886F70" w:rsidP="009A336C">
      <w:pPr>
        <w:pStyle w:val="af3"/>
        <w:widowControl/>
        <w:numPr>
          <w:ilvl w:val="1"/>
          <w:numId w:val="23"/>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9A336C">
      <w:pPr>
        <w:pStyle w:val="af3"/>
        <w:widowControl/>
        <w:numPr>
          <w:ilvl w:val="1"/>
          <w:numId w:val="23"/>
        </w:numPr>
        <w:shd w:val="clear" w:color="auto" w:fill="FFFFFF"/>
        <w:tabs>
          <w:tab w:val="left" w:pos="0"/>
          <w:tab w:val="left" w:pos="56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8C14FE" w:rsidRPr="008C14FE">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9A336C">
      <w:pPr>
        <w:pStyle w:val="af3"/>
        <w:widowControl/>
        <w:numPr>
          <w:ilvl w:val="1"/>
          <w:numId w:val="23"/>
        </w:numPr>
        <w:shd w:val="clear" w:color="auto" w:fill="FFFFFF"/>
        <w:tabs>
          <w:tab w:val="left" w:pos="0"/>
          <w:tab w:val="left" w:pos="56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8C14FE" w:rsidRPr="008C14FE">
        <w:rPr>
          <w:bCs/>
          <w:sz w:val="24"/>
          <w:szCs w:val="24"/>
        </w:rPr>
        <w:t>9</w:t>
      </w:r>
      <w:r w:rsidRPr="00994D6C">
        <w:rPr>
          <w:bCs/>
          <w:sz w:val="24"/>
          <w:szCs w:val="24"/>
        </w:rPr>
        <w:t xml:space="preserve">.1, </w:t>
      </w:r>
      <w:r w:rsidR="008C14FE" w:rsidRPr="008C14FE">
        <w:rPr>
          <w:bCs/>
          <w:sz w:val="24"/>
          <w:szCs w:val="24"/>
        </w:rPr>
        <w:t>9</w:t>
      </w:r>
      <w:r w:rsidRPr="00994D6C">
        <w:rPr>
          <w:bCs/>
          <w:sz w:val="24"/>
          <w:szCs w:val="24"/>
        </w:rPr>
        <w:t xml:space="preserve">.2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w:t>
      </w:r>
      <w:r w:rsidRPr="00994D6C">
        <w:rPr>
          <w:bCs/>
          <w:sz w:val="24"/>
          <w:szCs w:val="24"/>
        </w:rPr>
        <w:lastRenderedPageBreak/>
        <w:t>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9A336C">
      <w:pPr>
        <w:pStyle w:val="af3"/>
        <w:widowControl/>
        <w:numPr>
          <w:ilvl w:val="1"/>
          <w:numId w:val="23"/>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8C14FE" w:rsidRPr="008C14FE">
        <w:rPr>
          <w:bCs/>
          <w:sz w:val="24"/>
          <w:szCs w:val="24"/>
        </w:rPr>
        <w:t>9</w:t>
      </w:r>
      <w:r w:rsidRPr="00994D6C">
        <w:rPr>
          <w:bCs/>
          <w:sz w:val="24"/>
          <w:szCs w:val="24"/>
        </w:rPr>
        <w:t xml:space="preserve">.1, </w:t>
      </w:r>
      <w:r w:rsidR="008C14FE" w:rsidRPr="008C14FE">
        <w:rPr>
          <w:bCs/>
          <w:sz w:val="24"/>
          <w:szCs w:val="24"/>
        </w:rPr>
        <w:t>9</w:t>
      </w:r>
      <w:r w:rsidRPr="00994D6C">
        <w:rPr>
          <w:bCs/>
          <w:sz w:val="24"/>
          <w:szCs w:val="24"/>
        </w:rPr>
        <w:t>.2 Договора.</w:t>
      </w:r>
    </w:p>
    <w:p w:rsidR="00886F70" w:rsidRPr="00994D6C" w:rsidRDefault="00886F70" w:rsidP="009A336C">
      <w:pPr>
        <w:pStyle w:val="af3"/>
        <w:widowControl/>
        <w:numPr>
          <w:ilvl w:val="1"/>
          <w:numId w:val="23"/>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Штраф, предусмотренный пунктом </w:t>
      </w:r>
      <w:r w:rsidR="008C14FE" w:rsidRPr="008C14FE">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8C14FE" w:rsidRPr="008C14FE">
        <w:rPr>
          <w:bCs/>
          <w:sz w:val="24"/>
          <w:szCs w:val="24"/>
        </w:rPr>
        <w:t>9</w:t>
      </w:r>
      <w:r w:rsidRPr="00994D6C">
        <w:rPr>
          <w:bCs/>
          <w:sz w:val="24"/>
          <w:szCs w:val="24"/>
        </w:rPr>
        <w:t>.3 Договора.</w:t>
      </w:r>
    </w:p>
    <w:p w:rsidR="00886F70" w:rsidRPr="00994D6C" w:rsidRDefault="00886F70" w:rsidP="009A336C">
      <w:pPr>
        <w:pStyle w:val="af3"/>
        <w:widowControl/>
        <w:numPr>
          <w:ilvl w:val="1"/>
          <w:numId w:val="23"/>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8C14FE" w:rsidRPr="008C14FE">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4D6C" w:rsidRDefault="00886F70" w:rsidP="009A336C">
      <w:pPr>
        <w:pStyle w:val="af3"/>
        <w:widowControl/>
        <w:numPr>
          <w:ilvl w:val="1"/>
          <w:numId w:val="23"/>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8C14FE" w:rsidRPr="008C14FE">
        <w:rPr>
          <w:bCs/>
          <w:sz w:val="24"/>
          <w:szCs w:val="24"/>
        </w:rPr>
        <w:t>9</w:t>
      </w:r>
      <w:r w:rsidRPr="00994D6C">
        <w:rPr>
          <w:bCs/>
          <w:sz w:val="24"/>
          <w:szCs w:val="24"/>
        </w:rPr>
        <w:t xml:space="preserve">.4, </w:t>
      </w:r>
      <w:r w:rsidR="008C14FE" w:rsidRPr="008C14FE">
        <w:rPr>
          <w:bCs/>
          <w:sz w:val="24"/>
          <w:szCs w:val="24"/>
        </w:rPr>
        <w:t>9</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9A336C">
      <w:pPr>
        <w:pStyle w:val="af3"/>
        <w:widowControl/>
        <w:numPr>
          <w:ilvl w:val="0"/>
          <w:numId w:val="23"/>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9A336C">
      <w:pPr>
        <w:pStyle w:val="af3"/>
        <w:widowControl/>
        <w:numPr>
          <w:ilvl w:val="1"/>
          <w:numId w:val="23"/>
        </w:numPr>
        <w:shd w:val="clear" w:color="auto" w:fill="FFFFFF"/>
        <w:tabs>
          <w:tab w:val="left" w:pos="1134"/>
          <w:tab w:val="left" w:pos="1418"/>
          <w:tab w:val="num" w:pos="1851"/>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994D6C">
        <w:rPr>
          <w:sz w:val="24"/>
          <w:szCs w:val="24"/>
        </w:rPr>
        <w:lastRenderedPageBreak/>
        <w:t>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9A336C">
      <w:pPr>
        <w:widowControl/>
        <w:numPr>
          <w:ilvl w:val="1"/>
          <w:numId w:val="23"/>
        </w:numPr>
        <w:tabs>
          <w:tab w:val="left" w:pos="1418"/>
          <w:tab w:val="num" w:pos="1851"/>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245E65">
      <w:pPr>
        <w:pStyle w:val="af3"/>
        <w:widowControl/>
        <w:numPr>
          <w:ilvl w:val="0"/>
          <w:numId w:val="23"/>
        </w:numPr>
        <w:shd w:val="clear" w:color="auto" w:fill="FFFFFF"/>
        <w:tabs>
          <w:tab w:val="clear" w:pos="3905"/>
          <w:tab w:val="num" w:pos="1560"/>
        </w:tabs>
        <w:autoSpaceDE/>
        <w:autoSpaceDN/>
        <w:ind w:left="2127" w:hanging="567"/>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A19E6" w:rsidRPr="006A19E6">
        <w:rPr>
          <w:sz w:val="24"/>
          <w:szCs w:val="24"/>
        </w:rPr>
        <w:t>3</w:t>
      </w:r>
      <w:r w:rsidR="00FE70A2">
        <w:rPr>
          <w:sz w:val="24"/>
          <w:szCs w:val="24"/>
        </w:rPr>
        <w:t>.</w:t>
      </w:r>
      <w:r w:rsidR="00C33ACB">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lastRenderedPageBreak/>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761993">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761993">
        <w:rPr>
          <w:sz w:val="24"/>
          <w:szCs w:val="24"/>
        </w:rPr>
        <w:t>1</w:t>
      </w:r>
      <w:r w:rsidRPr="00994D6C">
        <w:rPr>
          <w:sz w:val="24"/>
          <w:szCs w:val="24"/>
        </w:rPr>
        <w:t xml:space="preserve">.2, </w:t>
      </w:r>
      <w:r w:rsidR="00761993">
        <w:rPr>
          <w:sz w:val="24"/>
          <w:szCs w:val="24"/>
        </w:rPr>
        <w:t>11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9A336C">
      <w:pPr>
        <w:pStyle w:val="af3"/>
        <w:widowControl/>
        <w:numPr>
          <w:ilvl w:val="1"/>
          <w:numId w:val="23"/>
        </w:numPr>
        <w:shd w:val="clear" w:color="auto" w:fill="FFFFFF"/>
        <w:tabs>
          <w:tab w:val="left" w:pos="1418"/>
          <w:tab w:val="num" w:pos="1851"/>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761993">
      <w:pPr>
        <w:pStyle w:val="af3"/>
        <w:widowControl/>
        <w:numPr>
          <w:ilvl w:val="0"/>
          <w:numId w:val="23"/>
        </w:numPr>
        <w:shd w:val="clear" w:color="auto" w:fill="FFFFFF"/>
        <w:tabs>
          <w:tab w:val="clear" w:pos="3905"/>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9A336C">
      <w:pPr>
        <w:pStyle w:val="af3"/>
        <w:widowControl/>
        <w:numPr>
          <w:ilvl w:val="1"/>
          <w:numId w:val="23"/>
        </w:numPr>
        <w:shd w:val="clear" w:color="auto" w:fill="FFFFFF"/>
        <w:tabs>
          <w:tab w:val="left" w:pos="0"/>
        </w:tabs>
        <w:autoSpaceDE/>
        <w:autoSpaceDN/>
        <w:ind w:left="0" w:firstLine="709"/>
        <w:jc w:val="both"/>
        <w:rPr>
          <w:bCs/>
          <w:sz w:val="24"/>
          <w:szCs w:val="24"/>
        </w:rPr>
      </w:pPr>
      <w:r w:rsidRPr="00994D6C">
        <w:rPr>
          <w:bCs/>
          <w:sz w:val="24"/>
          <w:szCs w:val="24"/>
        </w:rPr>
        <w:t>Споры, указанные в пункте 1</w:t>
      </w:r>
      <w:r w:rsidR="00761993">
        <w:rPr>
          <w:bCs/>
          <w:sz w:val="24"/>
          <w:szCs w:val="24"/>
        </w:rPr>
        <w:t>2</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00ED74CF">
        <w:rPr>
          <w:bCs/>
          <w:sz w:val="24"/>
          <w:szCs w:val="24"/>
        </w:rPr>
        <w:t>Амурской области</w:t>
      </w:r>
      <w:r w:rsidRPr="00994D6C">
        <w:rPr>
          <w:bCs/>
          <w:sz w:val="24"/>
          <w:szCs w:val="24"/>
        </w:rPr>
        <w:t xml:space="preserve"> в соответствии с законод</w:t>
      </w:r>
      <w:r w:rsidR="00ED74CF">
        <w:rPr>
          <w:bCs/>
          <w:sz w:val="24"/>
          <w:szCs w:val="24"/>
        </w:rPr>
        <w:t>ательством Российской Федерации</w:t>
      </w:r>
      <w:r w:rsidRPr="00994D6C">
        <w:rPr>
          <w:bCs/>
          <w:sz w:val="24"/>
          <w:szCs w:val="24"/>
        </w:rPr>
        <w:t>.</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3735A">
        <w:rPr>
          <w:bCs/>
          <w:sz w:val="24"/>
          <w:szCs w:val="24"/>
        </w:rPr>
        <w:t>3</w:t>
      </w:r>
      <w:r w:rsidR="00FE70A2">
        <w:rPr>
          <w:bCs/>
          <w:sz w:val="24"/>
          <w:szCs w:val="24"/>
        </w:rPr>
        <w:t>.</w:t>
      </w:r>
      <w:r w:rsidR="00761993">
        <w:rPr>
          <w:bCs/>
          <w:sz w:val="24"/>
          <w:szCs w:val="24"/>
        </w:rPr>
        <w:t>7</w:t>
      </w:r>
      <w:r w:rsidRPr="00994D6C">
        <w:rPr>
          <w:bCs/>
          <w:sz w:val="24"/>
          <w:szCs w:val="24"/>
        </w:rPr>
        <w:t xml:space="preserve"> Договора.</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DB5A6F">
      <w:pPr>
        <w:pStyle w:val="af3"/>
        <w:widowControl/>
        <w:numPr>
          <w:ilvl w:val="0"/>
          <w:numId w:val="23"/>
        </w:numPr>
        <w:shd w:val="clear" w:color="auto" w:fill="FFFFFF"/>
        <w:tabs>
          <w:tab w:val="clear" w:pos="3905"/>
          <w:tab w:val="num" w:pos="0"/>
        </w:tabs>
        <w:autoSpaceDE/>
        <w:autoSpaceDN/>
        <w:ind w:left="0" w:firstLine="0"/>
        <w:jc w:val="center"/>
        <w:rPr>
          <w:b/>
          <w:bCs/>
          <w:sz w:val="24"/>
          <w:szCs w:val="24"/>
        </w:rPr>
      </w:pPr>
      <w:r w:rsidRPr="00994D6C">
        <w:rPr>
          <w:b/>
          <w:bCs/>
          <w:sz w:val="24"/>
          <w:szCs w:val="24"/>
        </w:rPr>
        <w:t>Заключительные положения</w:t>
      </w:r>
    </w:p>
    <w:p w:rsidR="00DB5A6F" w:rsidRDefault="00886F70" w:rsidP="00CC1520">
      <w:pPr>
        <w:pStyle w:val="af3"/>
        <w:widowControl/>
        <w:numPr>
          <w:ilvl w:val="1"/>
          <w:numId w:val="23"/>
        </w:numPr>
        <w:shd w:val="clear" w:color="auto" w:fill="FFFFFF"/>
        <w:tabs>
          <w:tab w:val="left" w:pos="0"/>
          <w:tab w:val="left" w:pos="1418"/>
        </w:tabs>
        <w:autoSpaceDE/>
        <w:autoSpaceDN/>
        <w:ind w:left="0" w:firstLine="709"/>
        <w:jc w:val="both"/>
        <w:rPr>
          <w:sz w:val="24"/>
          <w:szCs w:val="24"/>
        </w:rPr>
      </w:pPr>
      <w:r w:rsidRPr="00DB5A6F">
        <w:rPr>
          <w:sz w:val="24"/>
          <w:szCs w:val="24"/>
        </w:rPr>
        <w:t xml:space="preserve">Договор вступает в силу с даты его подписания Сторонами и действует </w:t>
      </w:r>
      <w:r w:rsidRPr="00DB5A6F">
        <w:rPr>
          <w:sz w:val="24"/>
          <w:szCs w:val="24"/>
        </w:rPr>
        <w:br/>
        <w:t xml:space="preserve">до полного исполнения ими принятых на себя обязательств. </w:t>
      </w:r>
    </w:p>
    <w:p w:rsidR="00886F70" w:rsidRPr="00DB5A6F" w:rsidRDefault="00886F70" w:rsidP="00CC1520">
      <w:pPr>
        <w:pStyle w:val="af3"/>
        <w:widowControl/>
        <w:numPr>
          <w:ilvl w:val="1"/>
          <w:numId w:val="23"/>
        </w:numPr>
        <w:shd w:val="clear" w:color="auto" w:fill="FFFFFF"/>
        <w:tabs>
          <w:tab w:val="left" w:pos="0"/>
          <w:tab w:val="left" w:pos="1418"/>
        </w:tabs>
        <w:autoSpaceDE/>
        <w:autoSpaceDN/>
        <w:ind w:left="0" w:firstLine="709"/>
        <w:jc w:val="both"/>
        <w:rPr>
          <w:sz w:val="24"/>
          <w:szCs w:val="24"/>
        </w:rPr>
      </w:pPr>
      <w:r w:rsidRPr="00DB5A6F">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DB5A6F">
        <w:rPr>
          <w:bCs/>
          <w:sz w:val="24"/>
          <w:szCs w:val="24"/>
        </w:rPr>
        <w:t>подписанный</w:t>
      </w:r>
      <w:r w:rsidRPr="00DB5A6F">
        <w:rPr>
          <w:sz w:val="24"/>
          <w:szCs w:val="24"/>
        </w:rPr>
        <w:t xml:space="preserve"> с использованием усиленных квалифицированных электронных подписей, признается электронным документом, </w:t>
      </w:r>
      <w:r w:rsidRPr="00DB5A6F">
        <w:rPr>
          <w:sz w:val="24"/>
          <w:szCs w:val="24"/>
        </w:rPr>
        <w:lastRenderedPageBreak/>
        <w:t xml:space="preserve">равнозначным документу на бумажном носителе, подписанным собственноручными подписями уполномоченных представителей Сторон. </w:t>
      </w:r>
    </w:p>
    <w:p w:rsidR="0076541F" w:rsidRPr="0076541F" w:rsidRDefault="00886F70" w:rsidP="00245E65">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53735A">
        <w:rPr>
          <w:sz w:val="24"/>
          <w:szCs w:val="24"/>
        </w:rPr>
        <w:t>3</w:t>
      </w:r>
      <w:r w:rsidRPr="00994D6C">
        <w:rPr>
          <w:sz w:val="24"/>
          <w:szCs w:val="24"/>
        </w:rPr>
        <w:t>.</w:t>
      </w:r>
      <w:r w:rsidR="0083379B">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53735A">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53735A">
        <w:rPr>
          <w:sz w:val="24"/>
          <w:szCs w:val="24"/>
        </w:rPr>
        <w:t>3</w:t>
      </w:r>
      <w:r w:rsidRPr="00994D6C">
        <w:rPr>
          <w:sz w:val="24"/>
          <w:szCs w:val="24"/>
        </w:rPr>
        <w:t>.</w:t>
      </w:r>
      <w:r w:rsidR="0083379B">
        <w:rPr>
          <w:sz w:val="24"/>
          <w:szCs w:val="24"/>
        </w:rPr>
        <w:t>7</w:t>
      </w:r>
      <w:r w:rsidRPr="00994D6C">
        <w:rPr>
          <w:sz w:val="24"/>
          <w:szCs w:val="24"/>
        </w:rPr>
        <w:t xml:space="preserve"> Договора.</w:t>
      </w:r>
      <w:bookmarkEnd w:id="9"/>
      <w:r w:rsidRPr="00994D6C">
        <w:rPr>
          <w:sz w:val="24"/>
          <w:szCs w:val="24"/>
        </w:rPr>
        <w:t xml:space="preserve"> </w:t>
      </w:r>
    </w:p>
    <w:p w:rsidR="00886F70" w:rsidRPr="00994D6C" w:rsidRDefault="00886F70" w:rsidP="009A336C">
      <w:pPr>
        <w:pStyle w:val="af3"/>
        <w:widowControl/>
        <w:numPr>
          <w:ilvl w:val="1"/>
          <w:numId w:val="23"/>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53735A">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9A336C">
      <w:pPr>
        <w:pStyle w:val="af3"/>
        <w:widowControl/>
        <w:numPr>
          <w:ilvl w:val="2"/>
          <w:numId w:val="23"/>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9A336C">
      <w:pPr>
        <w:pStyle w:val="af3"/>
        <w:widowControl/>
        <w:numPr>
          <w:ilvl w:val="2"/>
          <w:numId w:val="23"/>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9A336C">
      <w:pPr>
        <w:pStyle w:val="af3"/>
        <w:widowControl/>
        <w:numPr>
          <w:ilvl w:val="2"/>
          <w:numId w:val="23"/>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3735A">
        <w:rPr>
          <w:bCs/>
          <w:sz w:val="24"/>
          <w:szCs w:val="24"/>
        </w:rPr>
        <w:t>3</w:t>
      </w:r>
      <w:r w:rsidRPr="00994D6C">
        <w:rPr>
          <w:bCs/>
          <w:sz w:val="24"/>
          <w:szCs w:val="24"/>
        </w:rPr>
        <w:t>.</w:t>
      </w:r>
      <w:r w:rsidR="0083379B">
        <w:rPr>
          <w:bCs/>
          <w:sz w:val="24"/>
          <w:szCs w:val="24"/>
        </w:rPr>
        <w:t>7</w:t>
      </w:r>
      <w:r w:rsidRPr="00994D6C">
        <w:rPr>
          <w:bCs/>
          <w:sz w:val="24"/>
          <w:szCs w:val="24"/>
        </w:rPr>
        <w:t>.1 – 1</w:t>
      </w:r>
      <w:r w:rsidR="0053735A">
        <w:rPr>
          <w:bCs/>
          <w:sz w:val="24"/>
          <w:szCs w:val="24"/>
        </w:rPr>
        <w:t>3</w:t>
      </w:r>
      <w:r w:rsidRPr="00994D6C">
        <w:rPr>
          <w:bCs/>
          <w:sz w:val="24"/>
          <w:szCs w:val="24"/>
        </w:rPr>
        <w:t>.</w:t>
      </w:r>
      <w:r w:rsidR="0083379B">
        <w:rPr>
          <w:bCs/>
          <w:sz w:val="24"/>
          <w:szCs w:val="24"/>
        </w:rPr>
        <w:t>7</w:t>
      </w:r>
      <w:r w:rsidRPr="00994D6C">
        <w:rPr>
          <w:bCs/>
          <w:sz w:val="24"/>
          <w:szCs w:val="24"/>
        </w:rPr>
        <w:t xml:space="preserve">.2 Договора. </w:t>
      </w:r>
    </w:p>
    <w:p w:rsidR="00CE5E2D" w:rsidRDefault="00886F70" w:rsidP="009A336C">
      <w:pPr>
        <w:widowControl/>
        <w:numPr>
          <w:ilvl w:val="1"/>
          <w:numId w:val="23"/>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9A336C">
      <w:pPr>
        <w:widowControl/>
        <w:numPr>
          <w:ilvl w:val="1"/>
          <w:numId w:val="23"/>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9A336C">
      <w:pPr>
        <w:pStyle w:val="af3"/>
        <w:numPr>
          <w:ilvl w:val="1"/>
          <w:numId w:val="23"/>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9A336C">
      <w:pPr>
        <w:pStyle w:val="af3"/>
        <w:numPr>
          <w:ilvl w:val="1"/>
          <w:numId w:val="23"/>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073971" w:rsidRPr="00CE5E2D" w:rsidRDefault="00112ED4" w:rsidP="009A336C">
      <w:pPr>
        <w:pStyle w:val="af3"/>
        <w:numPr>
          <w:ilvl w:val="1"/>
          <w:numId w:val="23"/>
        </w:numPr>
        <w:ind w:left="0" w:firstLine="709"/>
        <w:jc w:val="both"/>
        <w:rPr>
          <w:sz w:val="24"/>
          <w:szCs w:val="24"/>
        </w:rPr>
      </w:pPr>
      <w:r w:rsidRPr="002F22E6">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w:t>
      </w:r>
      <w:r w:rsidRPr="002F22E6">
        <w:rPr>
          <w:sz w:val="24"/>
          <w:szCs w:val="24"/>
        </w:rPr>
        <w:t>675000, РФ, Амурская область, г. Благовещенск, ул. Шевченко, 28</w:t>
      </w:r>
      <w:r w:rsidR="00142CDD">
        <w:rPr>
          <w:sz w:val="24"/>
          <w:szCs w:val="24"/>
        </w:rPr>
        <w:t>,</w:t>
      </w:r>
      <w:r w:rsidRPr="002F22E6">
        <w:rPr>
          <w:sz w:val="24"/>
        </w:rPr>
        <w:t xml:space="preserve"> ИНН </w:t>
      </w:r>
      <w:r w:rsidRPr="002F22E6">
        <w:rPr>
          <w:bCs/>
          <w:color w:val="000000"/>
          <w:spacing w:val="-1"/>
          <w:sz w:val="24"/>
          <w:szCs w:val="24"/>
        </w:rPr>
        <w:t>2801108200</w:t>
      </w:r>
      <w:r w:rsidRPr="002F22E6">
        <w:rPr>
          <w:sz w:val="24"/>
        </w:rPr>
        <w:t xml:space="preserve">, КПП </w:t>
      </w:r>
      <w:r w:rsidRPr="002F22E6">
        <w:rPr>
          <w:sz w:val="24"/>
          <w:szCs w:val="24"/>
        </w:rPr>
        <w:t>280102003</w:t>
      </w:r>
      <w:r w:rsidRPr="002F22E6">
        <w:rPr>
          <w:sz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w:t>
      </w:r>
      <w:r w:rsidRPr="002F22E6">
        <w:rPr>
          <w:sz w:val="24"/>
        </w:rPr>
        <w:lastRenderedPageBreak/>
        <w:t>договору.</w:t>
      </w:r>
    </w:p>
    <w:p w:rsidR="00886F70" w:rsidRPr="00994D6C" w:rsidRDefault="00886F70" w:rsidP="009A336C">
      <w:pPr>
        <w:widowControl/>
        <w:numPr>
          <w:ilvl w:val="0"/>
          <w:numId w:val="23"/>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53735A" w:rsidRDefault="00886F70" w:rsidP="0053735A">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r w:rsidR="0053735A">
        <w:rPr>
          <w:rFonts w:eastAsia="Calibri"/>
          <w:sz w:val="24"/>
          <w:szCs w:val="24"/>
          <w:lang w:eastAsia="en-US"/>
        </w:rPr>
        <w:t xml:space="preserve"> № 1</w:t>
      </w:r>
      <w:r w:rsidRPr="00994D6C">
        <w:rPr>
          <w:rFonts w:eastAsia="Calibri"/>
          <w:sz w:val="24"/>
          <w:szCs w:val="24"/>
          <w:lang w:eastAsia="en-US"/>
        </w:rPr>
        <w:t>.</w:t>
      </w:r>
      <w:bookmarkEnd w:id="12"/>
    </w:p>
    <w:p w:rsidR="00886F70" w:rsidRDefault="00886F70" w:rsidP="00886F70">
      <w:pPr>
        <w:ind w:firstLine="709"/>
        <w:jc w:val="both"/>
        <w:rPr>
          <w:bCs/>
          <w:sz w:val="24"/>
          <w:szCs w:val="24"/>
        </w:rPr>
      </w:pPr>
      <w:r w:rsidRPr="00994D6C">
        <w:rPr>
          <w:bCs/>
          <w:sz w:val="24"/>
          <w:szCs w:val="24"/>
        </w:rPr>
        <w:t xml:space="preserve">Приложение № </w:t>
      </w:r>
      <w:r w:rsidR="0053735A">
        <w:rPr>
          <w:bCs/>
          <w:sz w:val="24"/>
          <w:szCs w:val="24"/>
        </w:rPr>
        <w:t>2</w:t>
      </w:r>
      <w:r w:rsidRPr="00994D6C">
        <w:rPr>
          <w:bCs/>
          <w:sz w:val="24"/>
          <w:szCs w:val="24"/>
        </w:rPr>
        <w:t xml:space="preserve">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53735A">
        <w:rPr>
          <w:bCs/>
          <w:sz w:val="24"/>
          <w:szCs w:val="24"/>
        </w:rPr>
        <w:t>3</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9A336C">
      <w:pPr>
        <w:pStyle w:val="af3"/>
        <w:widowControl/>
        <w:numPr>
          <w:ilvl w:val="0"/>
          <w:numId w:val="23"/>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2"/>
          <w:pgSz w:w="11901" w:h="16840" w:code="9"/>
          <w:pgMar w:top="1134" w:right="851" w:bottom="1134" w:left="1418"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8E280D" w:rsidRDefault="00886F70" w:rsidP="00886F70">
      <w:pPr>
        <w:jc w:val="center"/>
        <w:rPr>
          <w:b/>
          <w:sz w:val="24"/>
          <w:szCs w:val="24"/>
        </w:rPr>
      </w:pPr>
      <w:r w:rsidRPr="008E280D">
        <w:rPr>
          <w:b/>
          <w:sz w:val="24"/>
          <w:szCs w:val="24"/>
        </w:rPr>
        <w:t xml:space="preserve">СПЕЦИФИКАЦИЯ </w:t>
      </w:r>
      <w:r w:rsidR="007623A9">
        <w:rPr>
          <w:b/>
          <w:sz w:val="24"/>
          <w:szCs w:val="24"/>
        </w:rPr>
        <w:t>№ 1</w:t>
      </w:r>
    </w:p>
    <w:p w:rsidR="00886F70" w:rsidRPr="008F4499" w:rsidRDefault="00886F70" w:rsidP="00886F7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600"/>
        <w:gridCol w:w="787"/>
        <w:gridCol w:w="715"/>
        <w:gridCol w:w="751"/>
        <w:gridCol w:w="750"/>
        <w:gridCol w:w="812"/>
        <w:gridCol w:w="800"/>
        <w:gridCol w:w="884"/>
        <w:gridCol w:w="970"/>
        <w:gridCol w:w="965"/>
        <w:gridCol w:w="1566"/>
      </w:tblGrid>
      <w:tr w:rsidR="00886F70" w:rsidRPr="00994D6C" w:rsidTr="00A54035">
        <w:trPr>
          <w:trHeight w:val="543"/>
        </w:trPr>
        <w:tc>
          <w:tcPr>
            <w:tcW w:w="562"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поз.</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Наименование Товара</w:t>
            </w: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bCs/>
                <w:color w:val="000000"/>
              </w:rPr>
            </w:pPr>
            <w:r w:rsidRPr="008F4499">
              <w:rPr>
                <w:bCs/>
                <w:color w:val="000000"/>
              </w:rPr>
              <w:t>Артикул, 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Завод изготовитель</w:t>
            </w:r>
          </w:p>
        </w:tc>
        <w:tc>
          <w:tcPr>
            <w:tcW w:w="708"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Единица измерения</w:t>
            </w: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Количество</w:t>
            </w: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руб. без НДС</w:t>
            </w: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НДС (___%), руб.</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Стоимость, руб., с НДС</w:t>
            </w: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Перечень сопроводительных документов (в том числе подтверждающих качество Товара)</w:t>
            </w: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1</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1</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2</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271"/>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4690" w:type="dxa"/>
            <w:gridSpan w:val="6"/>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rPr>
                <w:color w:val="000000"/>
                <w:highlight w:val="yellow"/>
              </w:rPr>
            </w:pPr>
            <w:r w:rsidRPr="008F4499">
              <w:rPr>
                <w:color w:val="000000"/>
                <w:highlight w:val="lightGray"/>
              </w:rPr>
              <w:t>Итого стоимость Товара (с учетом доставки), руб. с НДС:</w:t>
            </w:r>
            <w:r w:rsidRPr="008F4499">
              <w:rPr>
                <w:color w:val="000000"/>
                <w:highlight w:val="yellow"/>
              </w:rPr>
              <w:t xml:space="preserve"> </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bl>
    <w:p w:rsidR="00886F70" w:rsidRPr="00994D6C" w:rsidRDefault="00886F70" w:rsidP="00886F70">
      <w:pPr>
        <w:rPr>
          <w:i/>
          <w:sz w:val="24"/>
          <w:szCs w:val="24"/>
          <w:highlight w:val="yellow"/>
        </w:rPr>
      </w:pPr>
    </w:p>
    <w:p w:rsidR="00886F70" w:rsidRPr="008F4499" w:rsidRDefault="00886F70" w:rsidP="00886F70">
      <w:pPr>
        <w:jc w:val="both"/>
        <w:rPr>
          <w:i/>
          <w:sz w:val="24"/>
          <w:szCs w:val="24"/>
        </w:rPr>
      </w:pPr>
      <w:r w:rsidRPr="0094544C">
        <w:rPr>
          <w:i/>
          <w:sz w:val="24"/>
          <w:szCs w:val="24"/>
          <w:highlight w:val="lightGray"/>
        </w:rPr>
        <w:t>[В Спецификацию при необходимости включаются требования к Товару, таре/упаковке, перечень нормативных документов, которым долж</w:t>
      </w:r>
      <w:r w:rsidRPr="008E280D">
        <w:rPr>
          <w:i/>
          <w:sz w:val="24"/>
          <w:szCs w:val="24"/>
          <w:highlight w:val="lightGray"/>
        </w:rPr>
        <w:t>ен соответствовать Товар (ГОСТ, ТУ) и иные сведения, имеющие значение для Договора]</w:t>
      </w:r>
    </w:p>
    <w:p w:rsidR="00886F70" w:rsidRPr="008F4499" w:rsidRDefault="00886F70" w:rsidP="00886F70">
      <w:pPr>
        <w:jc w:val="both"/>
        <w:rPr>
          <w:i/>
          <w:sz w:val="24"/>
          <w:szCs w:val="24"/>
        </w:rPr>
      </w:pPr>
      <w:r w:rsidRPr="008F4499">
        <w:rPr>
          <w:i/>
          <w:sz w:val="24"/>
          <w:szCs w:val="24"/>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886F70" w:rsidRDefault="00886F70" w:rsidP="00886F70">
      <w:pPr>
        <w:widowControl/>
        <w:suppressAutoHyphens/>
        <w:autoSpaceDE/>
        <w:autoSpaceDN/>
        <w:rPr>
          <w:rFonts w:eastAsia="Calibri"/>
          <w:b/>
          <w:sz w:val="24"/>
          <w:szCs w:val="24"/>
          <w:lang w:eastAsia="en-US"/>
        </w:rPr>
      </w:pPr>
    </w:p>
    <w:p w:rsidR="00160F33" w:rsidRPr="00BD049F" w:rsidRDefault="00160F33" w:rsidP="00160F33">
      <w:pPr>
        <w:rPr>
          <w:b/>
          <w:bCs/>
          <w:color w:val="000000"/>
          <w:spacing w:val="-1"/>
          <w:sz w:val="21"/>
          <w:szCs w:val="21"/>
        </w:rPr>
      </w:pPr>
      <w:r w:rsidRPr="00BD049F">
        <w:rPr>
          <w:b/>
          <w:bCs/>
          <w:sz w:val="21"/>
          <w:szCs w:val="21"/>
        </w:rPr>
        <w:t xml:space="preserve">Грузополучатель: </w:t>
      </w:r>
      <w:r w:rsidRPr="00BD049F">
        <w:rPr>
          <w:b/>
          <w:bCs/>
          <w:color w:val="000000"/>
          <w:spacing w:val="-1"/>
          <w:sz w:val="21"/>
          <w:szCs w:val="21"/>
        </w:rPr>
        <w:t>филиал АО «ДРСК»</w:t>
      </w:r>
      <w:r w:rsidRPr="00BD049F">
        <w:rPr>
          <w:b/>
          <w:bCs/>
          <w:i/>
          <w:color w:val="000000"/>
          <w:spacing w:val="-1"/>
          <w:sz w:val="21"/>
          <w:szCs w:val="21"/>
        </w:rPr>
        <w:t xml:space="preserve"> </w:t>
      </w:r>
      <w:r w:rsidRPr="00BD049F">
        <w:rPr>
          <w:b/>
          <w:bCs/>
          <w:color w:val="000000"/>
          <w:spacing w:val="-1"/>
          <w:sz w:val="21"/>
          <w:szCs w:val="21"/>
        </w:rPr>
        <w:t xml:space="preserve">«Амурские электрические сети», </w:t>
      </w:r>
    </w:p>
    <w:p w:rsidR="00160F33" w:rsidRPr="00BD049F" w:rsidRDefault="00160F33" w:rsidP="00160F33">
      <w:pPr>
        <w:rPr>
          <w:sz w:val="21"/>
          <w:szCs w:val="21"/>
        </w:rPr>
      </w:pPr>
      <w:r w:rsidRPr="00BD049F">
        <w:rPr>
          <w:b/>
          <w:bCs/>
          <w:color w:val="000000"/>
          <w:spacing w:val="-1"/>
          <w:sz w:val="21"/>
          <w:szCs w:val="21"/>
          <w:u w:val="single"/>
        </w:rPr>
        <w:t xml:space="preserve">ИНН 2801108200, КПП </w:t>
      </w:r>
      <w:r w:rsidRPr="00BD049F">
        <w:rPr>
          <w:b/>
          <w:sz w:val="21"/>
          <w:szCs w:val="21"/>
          <w:u w:val="single"/>
        </w:rPr>
        <w:t>280102003</w:t>
      </w:r>
    </w:p>
    <w:p w:rsidR="00160F33" w:rsidRPr="00BD049F" w:rsidRDefault="00160F33" w:rsidP="00160F33">
      <w:pPr>
        <w:rPr>
          <w:sz w:val="21"/>
          <w:szCs w:val="21"/>
        </w:rPr>
      </w:pPr>
      <w:r w:rsidRPr="00BD049F">
        <w:rPr>
          <w:sz w:val="21"/>
          <w:szCs w:val="21"/>
        </w:rPr>
        <w:t>Адрес: 675000, РФ, Амурская область, г. Благовещенск, ул. Шевченко, 28</w:t>
      </w:r>
    </w:p>
    <w:p w:rsidR="00160F33" w:rsidRPr="00BD049F" w:rsidRDefault="00160F33" w:rsidP="00160F33">
      <w:pPr>
        <w:rPr>
          <w:b/>
          <w:color w:val="000000"/>
          <w:spacing w:val="-1"/>
          <w:sz w:val="21"/>
          <w:szCs w:val="21"/>
        </w:rPr>
      </w:pPr>
    </w:p>
    <w:p w:rsidR="00160F33" w:rsidRPr="00BD049F" w:rsidRDefault="00160F33" w:rsidP="00160F33">
      <w:pPr>
        <w:rPr>
          <w:sz w:val="21"/>
          <w:szCs w:val="21"/>
        </w:rPr>
      </w:pPr>
      <w:r w:rsidRPr="00BD049F">
        <w:rPr>
          <w:b/>
          <w:color w:val="000000"/>
          <w:spacing w:val="-1"/>
          <w:sz w:val="21"/>
          <w:szCs w:val="21"/>
        </w:rPr>
        <w:t>Отгрузочные реквизиты:</w:t>
      </w:r>
    </w:p>
    <w:p w:rsidR="00160F33" w:rsidRPr="00BD049F" w:rsidRDefault="00160F33" w:rsidP="00160F33">
      <w:pPr>
        <w:jc w:val="both"/>
        <w:rPr>
          <w:sz w:val="21"/>
          <w:szCs w:val="21"/>
        </w:rPr>
      </w:pPr>
      <w:r w:rsidRPr="00BD049F">
        <w:rPr>
          <w:color w:val="000000"/>
          <w:spacing w:val="-1"/>
          <w:sz w:val="21"/>
          <w:szCs w:val="21"/>
        </w:rPr>
        <w:t xml:space="preserve">Станция Благовещенск </w:t>
      </w:r>
      <w:proofErr w:type="spellStart"/>
      <w:r w:rsidRPr="00BD049F">
        <w:rPr>
          <w:color w:val="000000"/>
          <w:spacing w:val="-1"/>
          <w:sz w:val="21"/>
          <w:szCs w:val="21"/>
        </w:rPr>
        <w:t>Заб</w:t>
      </w:r>
      <w:proofErr w:type="spellEnd"/>
      <w:r w:rsidRPr="00BD049F">
        <w:rPr>
          <w:color w:val="000000"/>
          <w:spacing w:val="-1"/>
          <w:sz w:val="21"/>
          <w:szCs w:val="21"/>
        </w:rPr>
        <w:t>. Ж.Д. код – 954704,</w:t>
      </w:r>
      <w:r w:rsidRPr="00BD049F">
        <w:rPr>
          <w:sz w:val="21"/>
          <w:szCs w:val="21"/>
        </w:rPr>
        <w:t xml:space="preserve"> Код предприятия – 9533, ОКПО – 97987579</w:t>
      </w:r>
    </w:p>
    <w:p w:rsidR="00160F33" w:rsidRPr="00BD049F" w:rsidRDefault="00160F33" w:rsidP="00160F33">
      <w:pPr>
        <w:jc w:val="both"/>
        <w:rPr>
          <w:color w:val="000000"/>
          <w:spacing w:val="-1"/>
          <w:sz w:val="21"/>
          <w:szCs w:val="21"/>
        </w:rPr>
      </w:pPr>
      <w:r w:rsidRPr="00BD049F">
        <w:rPr>
          <w:sz w:val="21"/>
          <w:szCs w:val="21"/>
        </w:rPr>
        <w:t>Адрес склада: 675003, РФ, Амурская область, г. Благовещенск, ул. Театральная, 179</w:t>
      </w:r>
    </w:p>
    <w:p w:rsidR="00160F33" w:rsidRPr="00BD049F" w:rsidRDefault="00160F33" w:rsidP="00160F33">
      <w:pPr>
        <w:jc w:val="both"/>
        <w:rPr>
          <w:b/>
          <w:color w:val="000000"/>
          <w:spacing w:val="-1"/>
          <w:sz w:val="21"/>
          <w:szCs w:val="21"/>
        </w:rPr>
      </w:pPr>
    </w:p>
    <w:p w:rsidR="00160F33" w:rsidRPr="008F4499" w:rsidRDefault="00160F33" w:rsidP="00160F33">
      <w:pPr>
        <w:widowControl/>
        <w:suppressAutoHyphens/>
        <w:autoSpaceDE/>
        <w:autoSpaceDN/>
        <w:rPr>
          <w:rFonts w:eastAsia="Calibri"/>
          <w:b/>
          <w:sz w:val="24"/>
          <w:szCs w:val="24"/>
          <w:lang w:eastAsia="en-US"/>
        </w:rPr>
      </w:pPr>
      <w:r w:rsidRPr="00BD049F">
        <w:rPr>
          <w:b/>
          <w:color w:val="000000"/>
          <w:spacing w:val="-1"/>
          <w:sz w:val="21"/>
          <w:szCs w:val="21"/>
        </w:rPr>
        <w:t xml:space="preserve">Контактное лицо: </w:t>
      </w:r>
      <w:proofErr w:type="spellStart"/>
      <w:r>
        <w:rPr>
          <w:sz w:val="21"/>
          <w:szCs w:val="21"/>
        </w:rPr>
        <w:t>Берилло</w:t>
      </w:r>
      <w:proofErr w:type="spellEnd"/>
      <w:r>
        <w:rPr>
          <w:sz w:val="21"/>
          <w:szCs w:val="21"/>
        </w:rPr>
        <w:t xml:space="preserve"> Павел Иванович</w:t>
      </w:r>
      <w:r w:rsidRPr="00BD049F">
        <w:rPr>
          <w:sz w:val="21"/>
          <w:szCs w:val="21"/>
        </w:rPr>
        <w:t>-(4162) 399-301, 399-20</w:t>
      </w:r>
      <w:r>
        <w:rPr>
          <w:sz w:val="21"/>
          <w:szCs w:val="21"/>
        </w:rPr>
        <w:t>6</w:t>
      </w:r>
    </w:p>
    <w:p w:rsidR="00886F70" w:rsidRPr="008F4499" w:rsidRDefault="00886F70" w:rsidP="00886F70">
      <w:pPr>
        <w:widowControl/>
        <w:suppressAutoHyphens/>
        <w:autoSpaceDE/>
        <w:autoSpaceDN/>
        <w:rPr>
          <w:rFonts w:eastAsia="Calibri"/>
          <w:b/>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94544C" w:rsidRDefault="00886F70" w:rsidP="00CA1876">
      <w:pPr>
        <w:widowControl/>
        <w:autoSpaceDE/>
        <w:autoSpaceDN/>
        <w:rPr>
          <w:sz w:val="24"/>
          <w:szCs w:val="24"/>
        </w:rPr>
      </w:pPr>
    </w:p>
    <w:p w:rsidR="00886F70" w:rsidRPr="00BD3EB4" w:rsidRDefault="00886F70" w:rsidP="00CA1876">
      <w:pPr>
        <w:widowControl/>
        <w:autoSpaceDE/>
        <w:autoSpaceDN/>
        <w:rPr>
          <w:sz w:val="24"/>
          <w:szCs w:val="24"/>
        </w:rPr>
      </w:pPr>
      <w:r w:rsidRPr="008E280D">
        <w:rPr>
          <w:sz w:val="24"/>
          <w:szCs w:val="24"/>
        </w:rPr>
        <w:br w:type="page"/>
      </w:r>
      <w:r w:rsidR="00CA1876">
        <w:rPr>
          <w:sz w:val="24"/>
          <w:szCs w:val="24"/>
        </w:rPr>
        <w:lastRenderedPageBreak/>
        <w:t xml:space="preserve">                                                                                                        </w:t>
      </w:r>
      <w:r w:rsidRPr="00BD3EB4">
        <w:rPr>
          <w:sz w:val="24"/>
          <w:szCs w:val="24"/>
        </w:rPr>
        <w:t xml:space="preserve">Приложение № </w:t>
      </w:r>
      <w:r w:rsidR="00CA1876">
        <w:rPr>
          <w:sz w:val="24"/>
          <w:szCs w:val="24"/>
        </w:rPr>
        <w:t>2</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footerReference w:type="default" r:id="rId13"/>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FE70A2" w:rsidRPr="00D448DE" w:rsidTr="00241FF2">
        <w:trPr>
          <w:trHeight w:val="288"/>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8C151D">
            <w:pPr>
              <w:pageBreakBefore/>
              <w:rPr>
                <w:color w:val="000000"/>
                <w:sz w:val="24"/>
                <w:szCs w:val="24"/>
              </w:rPr>
            </w:pPr>
            <w:r w:rsidRPr="006A07F6">
              <w:rPr>
                <w:color w:val="000000"/>
                <w:sz w:val="24"/>
                <w:szCs w:val="24"/>
              </w:rPr>
              <w:t xml:space="preserve">Приложение № </w:t>
            </w:r>
            <w:r w:rsidR="008C151D">
              <w:rPr>
                <w:color w:val="000000"/>
                <w:sz w:val="24"/>
                <w:szCs w:val="24"/>
              </w:rPr>
              <w:t>3</w:t>
            </w:r>
          </w:p>
        </w:tc>
      </w:tr>
      <w:tr w:rsidR="00FE70A2" w:rsidRPr="00D448DE" w:rsidTr="00241FF2">
        <w:trPr>
          <w:trHeight w:val="288"/>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E96C1D">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241FF2">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FE70A2" w:rsidRPr="006A07F6" w:rsidRDefault="00FE70A2" w:rsidP="00241FF2">
            <w:pPr>
              <w:jc w:val="right"/>
              <w:rPr>
                <w:color w:val="000000"/>
                <w:sz w:val="24"/>
                <w:szCs w:val="24"/>
              </w:rPr>
            </w:pPr>
            <w:r w:rsidRPr="006A07F6">
              <w:rPr>
                <w:color w:val="000000"/>
                <w:sz w:val="24"/>
                <w:szCs w:val="24"/>
              </w:rPr>
              <w:t xml:space="preserve"> </w:t>
            </w:r>
          </w:p>
          <w:p w:rsidR="00FE70A2" w:rsidRPr="006A07F6" w:rsidRDefault="00FE70A2" w:rsidP="00241FF2">
            <w:pPr>
              <w:jc w:val="right"/>
              <w:rPr>
                <w:color w:val="000000"/>
                <w:sz w:val="24"/>
                <w:szCs w:val="24"/>
              </w:rPr>
            </w:pPr>
          </w:p>
        </w:tc>
      </w:tr>
      <w:tr w:rsidR="00FE70A2" w:rsidRPr="00D448DE" w:rsidTr="00241FF2">
        <w:trPr>
          <w:trHeight w:val="288"/>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241FF2">
            <w:pPr>
              <w:jc w:val="right"/>
              <w:rPr>
                <w:rFonts w:ascii="Calibri" w:hAnsi="Calibri"/>
                <w:color w:val="000000"/>
              </w:rPr>
            </w:pPr>
          </w:p>
        </w:tc>
      </w:tr>
      <w:tr w:rsidR="00FE70A2" w:rsidRPr="00D448DE" w:rsidTr="00241FF2">
        <w:trPr>
          <w:trHeight w:val="288"/>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241FF2">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241FF2">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300"/>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241FF2">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241FF2">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241FF2">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300"/>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241FF2">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241FF2">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241FF2">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241FF2">
            <w:pPr>
              <w:jc w:val="center"/>
              <w:rPr>
                <w:rFonts w:ascii="Calibri" w:hAnsi="Calibri"/>
                <w:color w:val="000000"/>
              </w:rPr>
            </w:pPr>
            <w:r w:rsidRPr="00D448DE">
              <w:rPr>
                <w:rFonts w:ascii="Calibri" w:hAnsi="Calibri"/>
                <w:color w:val="000000"/>
              </w:rPr>
              <w:t>8</w:t>
            </w:r>
          </w:p>
        </w:tc>
      </w:tr>
      <w:tr w:rsidR="00FE70A2" w:rsidRPr="00D448DE" w:rsidTr="00241FF2">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241FF2">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r>
      <w:tr w:rsidR="00FE70A2" w:rsidRPr="00D448DE" w:rsidTr="00241FF2">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241FF2">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r>
      <w:tr w:rsidR="00FE70A2" w:rsidRPr="00D448DE" w:rsidTr="00241FF2">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241FF2">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r>
      <w:tr w:rsidR="00FE70A2" w:rsidRPr="00D448DE" w:rsidTr="00241FF2">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r>
      <w:tr w:rsidR="00FE70A2" w:rsidRPr="00D448DE" w:rsidTr="00241FF2">
        <w:trPr>
          <w:trHeight w:val="288"/>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288"/>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241FF2">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241FF2">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241FF2">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241FF2">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241FF2">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241FF2">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241FF2">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288"/>
        </w:trPr>
        <w:tc>
          <w:tcPr>
            <w:tcW w:w="275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r w:rsidR="00FE70A2" w:rsidRPr="00D448DE" w:rsidTr="00241FF2">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241FF2">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241FF2">
            <w:pPr>
              <w:rPr>
                <w:rFonts w:ascii="Calibri" w:hAnsi="Calibri"/>
                <w:color w:val="000000"/>
              </w:rPr>
            </w:pPr>
          </w:p>
        </w:tc>
      </w:tr>
    </w:tbl>
    <w:p w:rsidR="00FE70A2" w:rsidRDefault="00FE70A2" w:rsidP="00FE70A2"/>
    <w:p w:rsidR="00FE70A2" w:rsidRDefault="00FE70A2" w:rsidP="00FE70A2"/>
    <w:p w:rsidR="00FE70A2" w:rsidRDefault="00FE70A2" w:rsidP="00217D6C"/>
    <w:sectPr w:rsidR="00FE70A2" w:rsidSect="00217D6C">
      <w:headerReference w:type="default" r:id="rId14"/>
      <w:footerReference w:type="default" r:id="rId15"/>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41E" w:rsidRDefault="00E5541E" w:rsidP="00886F70">
      <w:r>
        <w:separator/>
      </w:r>
    </w:p>
  </w:endnote>
  <w:endnote w:type="continuationSeparator" w:id="0">
    <w:p w:rsidR="00E5541E" w:rsidRDefault="00E5541E"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FF2" w:rsidRDefault="00241FF2">
    <w:pPr>
      <w:pStyle w:val="ab"/>
      <w:jc w:val="right"/>
    </w:pPr>
  </w:p>
  <w:p w:rsidR="00241FF2" w:rsidRDefault="00241FF2">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FF2" w:rsidRPr="00145076" w:rsidRDefault="00241FF2" w:rsidP="0014507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41E" w:rsidRDefault="00E5541E" w:rsidP="00886F70">
      <w:r>
        <w:separator/>
      </w:r>
    </w:p>
  </w:footnote>
  <w:footnote w:type="continuationSeparator" w:id="0">
    <w:p w:rsidR="00E5541E" w:rsidRDefault="00E5541E"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FF2" w:rsidRPr="004A2840" w:rsidRDefault="00241FF2"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FF2" w:rsidRDefault="00241FF2"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52C7"/>
    <w:multiLevelType w:val="multilevel"/>
    <w:tmpl w:val="B7629BCA"/>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567"/>
        </w:tabs>
        <w:ind w:left="1567"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561392"/>
    <w:multiLevelType w:val="multilevel"/>
    <w:tmpl w:val="138C4AA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20C4B7B"/>
    <w:multiLevelType w:val="multilevel"/>
    <w:tmpl w:val="8B4E9800"/>
    <w:lvl w:ilvl="0">
      <w:start w:val="7"/>
      <w:numFmt w:val="decimal"/>
      <w:lvlText w:val="%1."/>
      <w:lvlJc w:val="left"/>
      <w:pPr>
        <w:tabs>
          <w:tab w:val="num" w:pos="3905"/>
        </w:tabs>
        <w:ind w:left="3905" w:hanging="360"/>
      </w:pPr>
      <w:rPr>
        <w:rFonts w:hint="default"/>
      </w:rPr>
    </w:lvl>
    <w:lvl w:ilvl="1">
      <w:start w:val="1"/>
      <w:numFmt w:val="decimal"/>
      <w:lvlText w:val="%1.%2."/>
      <w:lvlJc w:val="left"/>
      <w:pPr>
        <w:tabs>
          <w:tab w:val="num" w:pos="1567"/>
        </w:tabs>
        <w:ind w:left="1567"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4"/>
  </w:num>
  <w:num w:numId="3">
    <w:abstractNumId w:val="10"/>
  </w:num>
  <w:num w:numId="4">
    <w:abstractNumId w:val="11"/>
  </w:num>
  <w:num w:numId="5">
    <w:abstractNumId w:val="3"/>
  </w:num>
  <w:num w:numId="6">
    <w:abstractNumId w:val="14"/>
  </w:num>
  <w:num w:numId="7">
    <w:abstractNumId w:val="21"/>
  </w:num>
  <w:num w:numId="8">
    <w:abstractNumId w:val="20"/>
  </w:num>
  <w:num w:numId="9">
    <w:abstractNumId w:val="8"/>
  </w:num>
  <w:num w:numId="10">
    <w:abstractNumId w:val="16"/>
  </w:num>
  <w:num w:numId="11">
    <w:abstractNumId w:val="12"/>
  </w:num>
  <w:num w:numId="12">
    <w:abstractNumId w:val="19"/>
  </w:num>
  <w:num w:numId="13">
    <w:abstractNumId w:val="6"/>
  </w:num>
  <w:num w:numId="14">
    <w:abstractNumId w:val="5"/>
  </w:num>
  <w:num w:numId="15">
    <w:abstractNumId w:val="17"/>
  </w:num>
  <w:num w:numId="16">
    <w:abstractNumId w:val="13"/>
  </w:num>
  <w:num w:numId="17">
    <w:abstractNumId w:val="7"/>
  </w:num>
  <w:num w:numId="18">
    <w:abstractNumId w:val="2"/>
  </w:num>
  <w:num w:numId="19">
    <w:abstractNumId w:val="22"/>
  </w:num>
  <w:num w:numId="20">
    <w:abstractNumId w:val="9"/>
  </w:num>
  <w:num w:numId="21">
    <w:abstractNumId w:val="23"/>
  </w:num>
  <w:num w:numId="22">
    <w:abstractNumId w:val="0"/>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441A1"/>
    <w:rsid w:val="00056A17"/>
    <w:rsid w:val="000606CF"/>
    <w:rsid w:val="000738B3"/>
    <w:rsid w:val="00073971"/>
    <w:rsid w:val="000B6530"/>
    <w:rsid w:val="000C370B"/>
    <w:rsid w:val="000D4FAC"/>
    <w:rsid w:val="000E26AE"/>
    <w:rsid w:val="00103939"/>
    <w:rsid w:val="00112ED4"/>
    <w:rsid w:val="00115895"/>
    <w:rsid w:val="001326FD"/>
    <w:rsid w:val="00142CDD"/>
    <w:rsid w:val="00145076"/>
    <w:rsid w:val="00147462"/>
    <w:rsid w:val="00160F33"/>
    <w:rsid w:val="00187D0D"/>
    <w:rsid w:val="00194DB7"/>
    <w:rsid w:val="001E376F"/>
    <w:rsid w:val="001F7E01"/>
    <w:rsid w:val="00211A64"/>
    <w:rsid w:val="00214048"/>
    <w:rsid w:val="00217D6C"/>
    <w:rsid w:val="00222387"/>
    <w:rsid w:val="00241FF2"/>
    <w:rsid w:val="00245E65"/>
    <w:rsid w:val="00271F4D"/>
    <w:rsid w:val="00277D1F"/>
    <w:rsid w:val="0028269D"/>
    <w:rsid w:val="00286258"/>
    <w:rsid w:val="002A7161"/>
    <w:rsid w:val="002D68A5"/>
    <w:rsid w:val="002E2C92"/>
    <w:rsid w:val="002F1251"/>
    <w:rsid w:val="002F22E6"/>
    <w:rsid w:val="00306A01"/>
    <w:rsid w:val="003138F1"/>
    <w:rsid w:val="00326125"/>
    <w:rsid w:val="00336427"/>
    <w:rsid w:val="0034437C"/>
    <w:rsid w:val="00376238"/>
    <w:rsid w:val="00376E1D"/>
    <w:rsid w:val="00386FAB"/>
    <w:rsid w:val="003920FE"/>
    <w:rsid w:val="00392B6C"/>
    <w:rsid w:val="003A6BB6"/>
    <w:rsid w:val="003C0D4E"/>
    <w:rsid w:val="00434AD8"/>
    <w:rsid w:val="00441439"/>
    <w:rsid w:val="00475A68"/>
    <w:rsid w:val="004D16F0"/>
    <w:rsid w:val="004D1A13"/>
    <w:rsid w:val="004E002C"/>
    <w:rsid w:val="00510C9F"/>
    <w:rsid w:val="0053735A"/>
    <w:rsid w:val="00552F46"/>
    <w:rsid w:val="005A57E3"/>
    <w:rsid w:val="0065149A"/>
    <w:rsid w:val="00657FDD"/>
    <w:rsid w:val="006752E5"/>
    <w:rsid w:val="006A19E6"/>
    <w:rsid w:val="007066FE"/>
    <w:rsid w:val="0072217C"/>
    <w:rsid w:val="00743A94"/>
    <w:rsid w:val="00761993"/>
    <w:rsid w:val="007623A9"/>
    <w:rsid w:val="0076541F"/>
    <w:rsid w:val="00774B83"/>
    <w:rsid w:val="007814D1"/>
    <w:rsid w:val="007A7F54"/>
    <w:rsid w:val="007F5B9F"/>
    <w:rsid w:val="008032E8"/>
    <w:rsid w:val="0083379B"/>
    <w:rsid w:val="00845485"/>
    <w:rsid w:val="00886F70"/>
    <w:rsid w:val="008A0071"/>
    <w:rsid w:val="008B6C54"/>
    <w:rsid w:val="008C14FE"/>
    <w:rsid w:val="008C151D"/>
    <w:rsid w:val="008D699E"/>
    <w:rsid w:val="008E1C1D"/>
    <w:rsid w:val="008F2367"/>
    <w:rsid w:val="008F4FE4"/>
    <w:rsid w:val="00906C67"/>
    <w:rsid w:val="0092154B"/>
    <w:rsid w:val="00932847"/>
    <w:rsid w:val="009A336C"/>
    <w:rsid w:val="009D1D92"/>
    <w:rsid w:val="00A20140"/>
    <w:rsid w:val="00A52925"/>
    <w:rsid w:val="00A54035"/>
    <w:rsid w:val="00A56AC3"/>
    <w:rsid w:val="00A64EFF"/>
    <w:rsid w:val="00AF1B54"/>
    <w:rsid w:val="00B63317"/>
    <w:rsid w:val="00BE0FA8"/>
    <w:rsid w:val="00BF23D0"/>
    <w:rsid w:val="00BF5616"/>
    <w:rsid w:val="00C024E9"/>
    <w:rsid w:val="00C13F36"/>
    <w:rsid w:val="00C25326"/>
    <w:rsid w:val="00C33ACB"/>
    <w:rsid w:val="00CA1876"/>
    <w:rsid w:val="00CA2D8C"/>
    <w:rsid w:val="00CE5E2D"/>
    <w:rsid w:val="00D0368C"/>
    <w:rsid w:val="00D11774"/>
    <w:rsid w:val="00D44687"/>
    <w:rsid w:val="00D51C2B"/>
    <w:rsid w:val="00D93512"/>
    <w:rsid w:val="00DA0ACE"/>
    <w:rsid w:val="00DB5A6F"/>
    <w:rsid w:val="00DD25E3"/>
    <w:rsid w:val="00DD5328"/>
    <w:rsid w:val="00DE0E91"/>
    <w:rsid w:val="00E11792"/>
    <w:rsid w:val="00E42D14"/>
    <w:rsid w:val="00E5541E"/>
    <w:rsid w:val="00E96C1D"/>
    <w:rsid w:val="00ED74CF"/>
    <w:rsid w:val="00F60F22"/>
    <w:rsid w:val="00F66E63"/>
    <w:rsid w:val="00FD0CA0"/>
    <w:rsid w:val="00FE70A2"/>
    <w:rsid w:val="00FF0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DB58C"/>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A56A8-86F5-483E-A2BC-4077C5EE2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18</Pages>
  <Words>8047</Words>
  <Characters>45873</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Верютин Владимир Андреевич</cp:lastModifiedBy>
  <cp:revision>95</cp:revision>
  <dcterms:created xsi:type="dcterms:W3CDTF">2019-08-09T01:56:00Z</dcterms:created>
  <dcterms:modified xsi:type="dcterms:W3CDTF">2020-03-10T07:08:00Z</dcterms:modified>
</cp:coreProperties>
</file>